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41F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Министерство связи и массовых коммуникаций</w:t>
      </w:r>
    </w:p>
    <w:p w:rsidR="003C7706" w:rsidRPr="00820514" w:rsidRDefault="003C7706" w:rsidP="003C7706">
      <w:pPr>
        <w:jc w:val="center"/>
        <w:rPr>
          <w:rFonts w:ascii="Arial" w:hAnsi="Arial" w:cs="Arial"/>
          <w:color w:val="000000"/>
          <w:sz w:val="32"/>
          <w:szCs w:val="32"/>
        </w:rPr>
      </w:pPr>
    </w:p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Республике Ингушетия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01.04.2016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30.06.2016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2016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</w:t>
            </w:r>
            <w:proofErr w:type="gramEnd"/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C81012" w:rsidRDefault="00971A76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лицензий всего, в том числе на осуществление деятельности: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1.1.1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в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 xml:space="preserve"> области телевизионного вещания и радиовещания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1.1.2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 области оказания услуг связи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1.1.3</w:t>
            </w:r>
          </w:p>
        </w:tc>
        <w:tc>
          <w:tcPr>
            <w:tcW w:w="5580" w:type="dxa"/>
            <w:vAlign w:val="center"/>
          </w:tcPr>
          <w:p w:rsidR="00971A76" w:rsidRPr="00B9601E" w:rsidRDefault="00B9601E" w:rsidP="00B9601E">
            <w:pPr>
              <w:ind w:left="252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по воспроизведению (изготовлению экземпляров) ауди</w:t>
            </w:r>
            <w:r w:rsidR="00B142F0" w:rsidRPr="00B9601E">
              <w:rPr>
                <w:rFonts w:ascii="Arial" w:hAnsi="Arial" w:cs="Arial"/>
                <w:sz w:val="16"/>
                <w:szCs w:val="16"/>
              </w:rPr>
              <w:t>о</w:t>
            </w:r>
            <w:r w:rsidR="00971A76" w:rsidRPr="00B9601E">
              <w:rPr>
                <w:rFonts w:ascii="Arial" w:hAnsi="Arial" w:cs="Arial"/>
                <w:sz w:val="16"/>
                <w:szCs w:val="16"/>
              </w:rPr>
              <w:t>визуальных произведений на любых видах носителей</w:t>
            </w:r>
          </w:p>
        </w:tc>
        <w:tc>
          <w:tcPr>
            <w:tcW w:w="1343" w:type="dxa"/>
            <w:vAlign w:val="center"/>
          </w:tcPr>
          <w:p w:rsidR="00971A76" w:rsidRPr="00B9601E" w:rsidRDefault="00971A76" w:rsidP="008028F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B9601E" w:rsidRDefault="00971A76" w:rsidP="001362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B9601E" w:rsidRDefault="00971A76" w:rsidP="00D071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эксплуатацию сетей (сооружений) связи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строительство, реконструкцию, проведение изыскательских работ для проектирования и ликвидации линий 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1.5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распространение продукции зарубежных печатных изданий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сетей электросвязи</w:t>
            </w:r>
          </w:p>
        </w:tc>
        <w:tc>
          <w:tcPr>
            <w:tcW w:w="1343" w:type="dxa"/>
            <w:vAlign w:val="center"/>
          </w:tcPr>
          <w:p w:rsidR="00971A76" w:rsidRPr="00E62D4A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20" w:type="dxa"/>
            <w:vAlign w:val="center"/>
          </w:tcPr>
          <w:p w:rsidR="00971A76" w:rsidRPr="00E62D4A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480" w:type="dxa"/>
            <w:vAlign w:val="center"/>
          </w:tcPr>
          <w:p w:rsidR="00971A76" w:rsidRPr="00E62D4A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454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1498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4169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Осуществлено присвоений (назначений) радиочастот или радиочастотного канала для РЭС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547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занимающих существенное положение в сети общего пользования</w:t>
            </w:r>
          </w:p>
        </w:tc>
        <w:tc>
          <w:tcPr>
            <w:tcW w:w="1343" w:type="dxa"/>
            <w:vAlign w:val="center"/>
          </w:tcPr>
          <w:p w:rsidR="00971A76" w:rsidRPr="00C81012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Pr="00C81012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80" w:type="dxa"/>
            <w:vAlign w:val="center"/>
          </w:tcPr>
          <w:p w:rsidR="00971A76" w:rsidRPr="00C81012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3C7706" w:rsidRPr="00820514" w:rsidRDefault="003C7706" w:rsidP="003C7706"/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  <w:r>
        <w:rPr>
          <w:rFonts w:ascii="Arial" w:hAnsi="Arial" w:cs="Arial"/>
          <w:b/>
          <w:bCs/>
          <w:color w:val="000000"/>
        </w:rPr>
        <w:t>2. Показатели, характеризующие результаты надзорной деятельности</w:t>
      </w:r>
    </w:p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tbl>
      <w:tblPr>
        <w:tblW w:w="1058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7"/>
        <w:gridCol w:w="3163"/>
        <w:gridCol w:w="967"/>
        <w:gridCol w:w="1167"/>
        <w:gridCol w:w="1167"/>
        <w:gridCol w:w="1167"/>
        <w:gridCol w:w="1167"/>
        <w:gridCol w:w="1167"/>
      </w:tblGrid>
      <w:tr w:rsidR="00820514">
        <w:trPr>
          <w:trHeight w:val="915"/>
        </w:trPr>
        <w:tc>
          <w:tcPr>
            <w:tcW w:w="617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167" w:type="dxa"/>
            <w:shd w:val="clear" w:color="FFFFFF" w:fill="FFFFFF"/>
            <w:vAlign w:val="center"/>
          </w:tcPr>
          <w:p w:rsidR="003C7706" w:rsidRPr="00E62D4A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Проведено проверок, в том числе: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15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6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5</w:t>
            </w:r>
          </w:p>
        </w:tc>
      </w:tr>
      <w:tr w:rsidR="007F0B6A">
        <w:trPr>
          <w:trHeight w:val="360"/>
        </w:trPr>
        <w:tc>
          <w:tcPr>
            <w:tcW w:w="617" w:type="dxa"/>
            <w:noWrap/>
          </w:tcPr>
          <w:p w:rsidR="007F0B6A" w:rsidRDefault="007F0B6A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163" w:type="dxa"/>
          </w:tcPr>
          <w:p w:rsidR="007F0B6A" w:rsidRDefault="007F0B6A" w:rsidP="002E3B63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внеплановых</w:t>
            </w:r>
          </w:p>
        </w:tc>
        <w:tc>
          <w:tcPr>
            <w:tcW w:w="967" w:type="dxa"/>
            <w:vAlign w:val="center"/>
          </w:tcPr>
          <w:p w:rsidR="007F0B6A" w:rsidRPr="009677B1" w:rsidRDefault="000B4A4E" w:rsidP="009677B1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9677B1" w:rsidRDefault="007F0B6A" w:rsidP="009677B1">
            <w:pPr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</w:pPr>
            <w:r w:rsidRPr="009677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n-US"/>
              </w:rPr>
              <w:t>1</w:t>
            </w:r>
          </w:p>
        </w:tc>
      </w:tr>
      <w:tr w:rsidR="007F0B6A">
        <w:trPr>
          <w:trHeight w:val="480"/>
        </w:trPr>
        <w:tc>
          <w:tcPr>
            <w:tcW w:w="617" w:type="dxa"/>
            <w:noWrap/>
          </w:tcPr>
          <w:p w:rsidR="007F0B6A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 w:rsidR="007F0B6A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3163" w:type="dxa"/>
          </w:tcPr>
          <w:p w:rsidR="007F0B6A" w:rsidRPr="0009391C" w:rsidRDefault="0009391C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sz w:val="18"/>
                <w:szCs w:val="18"/>
              </w:rPr>
              <w:t>Мероприятий систематического наблюдения</w:t>
            </w:r>
          </w:p>
        </w:tc>
        <w:tc>
          <w:tcPr>
            <w:tcW w:w="967" w:type="dxa"/>
            <w:vAlign w:val="center"/>
          </w:tcPr>
          <w:p w:rsidR="007F0B6A" w:rsidRPr="0009391C" w:rsidRDefault="000B4A4E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7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7F0B6A" w:rsidRPr="0009391C" w:rsidRDefault="007F0B6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09391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36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нарушений норм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35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29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4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оказывающих услуги связи на возмездной основе без лицензии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687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3163" w:type="dxa"/>
          </w:tcPr>
          <w:p w:rsidR="00036F12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Выявлено лиц, использующих не разрешенные для использования РЭС и ВЧУ</w:t>
            </w:r>
            <w:proofErr w:type="gramEnd"/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480"/>
        </w:trPr>
        <w:tc>
          <w:tcPr>
            <w:tcW w:w="617" w:type="dxa"/>
            <w:noWrap/>
          </w:tcPr>
          <w:p w:rsidR="00036F12" w:rsidRPr="00E62D4A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6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Выявлено не </w:t>
            </w:r>
            <w:proofErr w:type="gramStart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разрешенных</w:t>
            </w:r>
            <w:proofErr w:type="gramEnd"/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для использования РЭС и ВЧУ</w:t>
            </w:r>
          </w:p>
        </w:tc>
        <w:tc>
          <w:tcPr>
            <w:tcW w:w="967" w:type="dxa"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12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036F12" w:rsidP="009677B1">
            <w:pPr>
              <w:jc w:val="center"/>
              <w:rPr>
                <w:b/>
                <w:bCs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0</w:t>
            </w:r>
          </w:p>
        </w:tc>
      </w:tr>
      <w:tr w:rsidR="00036F12">
        <w:trPr>
          <w:trHeight w:val="780"/>
        </w:trPr>
        <w:tc>
          <w:tcPr>
            <w:tcW w:w="617" w:type="dxa"/>
            <w:noWrap/>
          </w:tcPr>
          <w:p w:rsidR="00036F12" w:rsidRPr="00B232E7" w:rsidRDefault="00B232E7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7</w:t>
            </w:r>
          </w:p>
        </w:tc>
        <w:tc>
          <w:tcPr>
            <w:tcW w:w="3163" w:type="dxa"/>
          </w:tcPr>
          <w:p w:rsidR="00036F12" w:rsidRPr="00E62D4A" w:rsidRDefault="00036F12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62D4A">
              <w:rPr>
                <w:rFonts w:ascii="Arial" w:hAnsi="Arial" w:cs="Arial"/>
                <w:b/>
                <w:bCs/>
                <w:sz w:val="18"/>
                <w:szCs w:val="18"/>
              </w:rPr>
              <w:t>Рассмотрено обращений операторов связи по вопросам присоединения сетей электросвязи</w:t>
            </w:r>
          </w:p>
        </w:tc>
        <w:tc>
          <w:tcPr>
            <w:tcW w:w="967" w:type="dxa"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  <w:tc>
          <w:tcPr>
            <w:tcW w:w="1167" w:type="dxa"/>
            <w:shd w:val="clear" w:color="FFFFFF" w:fill="FFFFFF"/>
            <w:noWrap/>
            <w:vAlign w:val="center"/>
          </w:tcPr>
          <w:p w:rsidR="00036F12" w:rsidRPr="008E473D" w:rsidRDefault="00E62D4A" w:rsidP="009677B1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</w:pPr>
            <w:r w:rsidRPr="008E473D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3. Показатели, характеризующие объемы принятых мер </w:t>
      </w:r>
      <w:proofErr w:type="spellStart"/>
      <w:r>
        <w:rPr>
          <w:rFonts w:ascii="Arial" w:hAnsi="Arial" w:cs="Arial"/>
          <w:b/>
          <w:bCs/>
          <w:color w:val="000000"/>
        </w:rPr>
        <w:t>пресекательного</w:t>
      </w:r>
      <w:proofErr w:type="spellEnd"/>
      <w:r>
        <w:rPr>
          <w:rFonts w:ascii="Arial" w:hAnsi="Arial" w:cs="Arial"/>
          <w:b/>
          <w:bCs/>
          <w:color w:val="000000"/>
        </w:rPr>
        <w:t xml:space="preserve">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предупреждений (закон о СМИ, ст. 16, 32) всего, в том числе: 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3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3.3.1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34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3.3.2</w:t>
            </w:r>
          </w:p>
        </w:tc>
        <w:tc>
          <w:tcPr>
            <w:tcW w:w="3491" w:type="dxa"/>
          </w:tcPr>
          <w:p w:rsidR="00230058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230058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proofErr w:type="spellStart"/>
            <w:r w:rsidRPr="00B9601E">
              <w:rPr>
                <w:rFonts w:ascii="Arial" w:hAnsi="Arial" w:cs="Arial"/>
                <w:sz w:val="16"/>
                <w:szCs w:val="16"/>
              </w:rPr>
              <w:t>Роскомнадзором</w:t>
            </w:r>
            <w:proofErr w:type="spellEnd"/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27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3.5.2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200000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3.7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263500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263500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00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3.8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Приостановлено действие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315"/>
        </w:trPr>
        <w:tc>
          <w:tcPr>
            <w:tcW w:w="829" w:type="dxa"/>
            <w:noWrap/>
          </w:tcPr>
          <w:p w:rsidR="00230058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3.9</w:t>
            </w:r>
          </w:p>
        </w:tc>
        <w:tc>
          <w:tcPr>
            <w:tcW w:w="3491" w:type="dxa"/>
          </w:tcPr>
          <w:p w:rsidR="00230058" w:rsidRP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лицензий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324EF5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3.10.3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75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учредителям (редакциям СМИ)  об устранении выявленных нарушений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всго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, в том числе: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3.11.1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центральным аппаратом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330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3.11.2</w:t>
            </w:r>
          </w:p>
        </w:tc>
        <w:tc>
          <w:tcPr>
            <w:tcW w:w="3491" w:type="dxa"/>
          </w:tcPr>
          <w:p w:rsidR="00B86199" w:rsidRPr="00B9601E" w:rsidRDefault="00BD1931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территориальными органами</w:t>
            </w:r>
          </w:p>
        </w:tc>
        <w:tc>
          <w:tcPr>
            <w:tcW w:w="877" w:type="dxa"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  <w:lang w:val="en-US"/>
              </w:rPr>
              <w:t>-</w:t>
            </w:r>
          </w:p>
        </w:tc>
      </w:tr>
      <w:tr w:rsidR="00B86199">
        <w:trPr>
          <w:trHeight w:val="73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3.12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Направлено писем в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Росфинмониторинг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и его </w:t>
            </w:r>
            <w:proofErr w:type="spell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терроториальные</w:t>
            </w:r>
            <w:proofErr w:type="spell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органы с информацией о выявленных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lastRenderedPageBreak/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70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3.13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правоохранительные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B86199">
        <w:trPr>
          <w:trHeight w:val="975"/>
        </w:trPr>
        <w:tc>
          <w:tcPr>
            <w:tcW w:w="829" w:type="dxa"/>
            <w:noWrap/>
          </w:tcPr>
          <w:p w:rsidR="00B86199" w:rsidRPr="00433080" w:rsidRDefault="00433080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3.14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Направлено писем в Федеральную налоговую службу Российской Федерац</w:t>
            </w:r>
            <w:proofErr w:type="gramStart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ии и ее</w:t>
            </w:r>
            <w:proofErr w:type="gramEnd"/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территориальные органы с информацией о выявленных нарушениях</w:t>
            </w:r>
          </w:p>
        </w:tc>
        <w:tc>
          <w:tcPr>
            <w:tcW w:w="877" w:type="dxa"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3C7706" w:rsidP="003C7706">
      <w:pPr>
        <w:rPr>
          <w:rFonts w:ascii="Arial" w:hAnsi="Arial" w:cs="Arial"/>
          <w:b/>
          <w:bCs/>
        </w:rPr>
      </w:pPr>
      <w:r w:rsidRPr="00230058">
        <w:rPr>
          <w:rFonts w:ascii="Arial" w:hAnsi="Arial" w:cs="Arial"/>
          <w:b/>
          <w:bCs/>
        </w:rPr>
        <w:t>4.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638" w:type="dxa"/>
        <w:tblInd w:w="-792" w:type="dxa"/>
        <w:tblLook w:val="0000"/>
      </w:tblPr>
      <w:tblGrid>
        <w:gridCol w:w="720"/>
        <w:gridCol w:w="4320"/>
        <w:gridCol w:w="837"/>
        <w:gridCol w:w="951"/>
        <w:gridCol w:w="1151"/>
        <w:gridCol w:w="877"/>
        <w:gridCol w:w="877"/>
        <w:gridCol w:w="905"/>
      </w:tblGrid>
      <w:tr w:rsidR="003C7706">
        <w:trPr>
          <w:trHeight w:val="4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Аудио-видео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Вещание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0058">
              <w:rPr>
                <w:rFonts w:ascii="Arial" w:hAnsi="Arial" w:cs="Arial"/>
                <w:b/>
                <w:bCs/>
                <w:sz w:val="20"/>
                <w:szCs w:val="20"/>
              </w:rPr>
              <w:t>ОПД</w:t>
            </w:r>
          </w:p>
        </w:tc>
      </w:tr>
      <w:tr w:rsidR="00230058">
        <w:trPr>
          <w:trHeight w:val="48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nil"/>
              <w:left w:val="single" w:sz="4" w:space="0" w:color="CCCCFF"/>
              <w:bottom w:val="single" w:sz="4" w:space="0" w:color="CCCCFF"/>
              <w:right w:val="single" w:sz="4" w:space="0" w:color="CCCCFF"/>
            </w:tcBorders>
            <w:shd w:val="clear" w:color="FFFFFF" w:fill="FFFFFF"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F83F88">
        <w:trPr>
          <w:trHeight w:val="72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83F8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4.1.1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83F8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F83F8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роведено внеплановых мероприятий по контролю на основании поступивших писем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83F88" w:rsidRPr="00230058" w:rsidRDefault="00F83F88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4.2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оступило судебных исков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  <w:tr w:rsidR="00230058">
        <w:trPr>
          <w:trHeight w:val="39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4.3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8B1FBE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П</w:t>
            </w:r>
            <w:r w:rsidR="00230058"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ринято граждан 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230058" w:rsidP="009677B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-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Pr="00927158" w:rsidRDefault="00E0026B" w:rsidP="003C7706">
      <w:pPr>
        <w:rPr>
          <w:rFonts w:ascii="Arial" w:hAnsi="Arial" w:cs="Arial"/>
          <w:b/>
          <w:bCs/>
          <w:color w:val="000000"/>
          <w:sz w:val="16"/>
          <w:szCs w:val="16"/>
          <w:lang w:val="en-US"/>
        </w:rPr>
      </w:pPr>
      <w:r w:rsidRPr="00E0026B">
        <w:rPr>
          <w:rFonts w:ascii="Arial" w:hAnsi="Arial" w:cs="Arial"/>
          <w:b/>
          <w:bCs/>
          <w:color w:val="000000"/>
          <w:sz w:val="16"/>
          <w:szCs w:val="16"/>
        </w:rPr>
        <w:t>Данные</w:t>
      </w: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по состоянию на </w:t>
      </w:r>
      <w:r w:rsidR="009271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01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.</w:t>
      </w:r>
      <w:r w:rsidR="009271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07</w:t>
      </w:r>
      <w:r w:rsidRPr="00EE40C4">
        <w:rPr>
          <w:rFonts w:ascii="Arial" w:hAnsi="Arial" w:cs="Arial"/>
          <w:b/>
          <w:bCs/>
          <w:color w:val="000000"/>
          <w:sz w:val="16"/>
          <w:szCs w:val="16"/>
        </w:rPr>
        <w:t>.2016 09:</w:t>
      </w:r>
      <w:r w:rsidR="00927158">
        <w:rPr>
          <w:rFonts w:ascii="Arial" w:hAnsi="Arial" w:cs="Arial"/>
          <w:b/>
          <w:bCs/>
          <w:color w:val="000000"/>
          <w:sz w:val="16"/>
          <w:szCs w:val="16"/>
          <w:lang w:val="en-US"/>
        </w:rPr>
        <w:t>12</w:t>
      </w:r>
    </w:p>
    <w:sectPr w:rsidR="00E0026B" w:rsidRPr="00927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7706"/>
    <w:rsid w:val="00000F1D"/>
    <w:rsid w:val="00036F12"/>
    <w:rsid w:val="00040AB4"/>
    <w:rsid w:val="000510FF"/>
    <w:rsid w:val="00061AA0"/>
    <w:rsid w:val="0008194A"/>
    <w:rsid w:val="0009391C"/>
    <w:rsid w:val="00093A14"/>
    <w:rsid w:val="000B4A4E"/>
    <w:rsid w:val="001023A4"/>
    <w:rsid w:val="001362CB"/>
    <w:rsid w:val="00173014"/>
    <w:rsid w:val="00191743"/>
    <w:rsid w:val="00204BA0"/>
    <w:rsid w:val="00230058"/>
    <w:rsid w:val="002347E9"/>
    <w:rsid w:val="00267FBB"/>
    <w:rsid w:val="00274BA2"/>
    <w:rsid w:val="00284EEC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433080"/>
    <w:rsid w:val="00433C5D"/>
    <w:rsid w:val="004521D9"/>
    <w:rsid w:val="004836D9"/>
    <w:rsid w:val="004B7822"/>
    <w:rsid w:val="005866C2"/>
    <w:rsid w:val="005C37A2"/>
    <w:rsid w:val="005D3682"/>
    <w:rsid w:val="005F5232"/>
    <w:rsid w:val="00614ED1"/>
    <w:rsid w:val="0068208A"/>
    <w:rsid w:val="006945DA"/>
    <w:rsid w:val="007F0B6A"/>
    <w:rsid w:val="008028F9"/>
    <w:rsid w:val="00820514"/>
    <w:rsid w:val="0082523F"/>
    <w:rsid w:val="008B1FBE"/>
    <w:rsid w:val="008E473D"/>
    <w:rsid w:val="00927158"/>
    <w:rsid w:val="00935816"/>
    <w:rsid w:val="00964B9A"/>
    <w:rsid w:val="009677B1"/>
    <w:rsid w:val="00971A76"/>
    <w:rsid w:val="009E641F"/>
    <w:rsid w:val="00A319A0"/>
    <w:rsid w:val="00A51A6A"/>
    <w:rsid w:val="00A60CCA"/>
    <w:rsid w:val="00AA4898"/>
    <w:rsid w:val="00B142F0"/>
    <w:rsid w:val="00B232E7"/>
    <w:rsid w:val="00B54014"/>
    <w:rsid w:val="00B77862"/>
    <w:rsid w:val="00B86199"/>
    <w:rsid w:val="00B9601E"/>
    <w:rsid w:val="00BD1931"/>
    <w:rsid w:val="00BF0D19"/>
    <w:rsid w:val="00C25AD0"/>
    <w:rsid w:val="00C46EE6"/>
    <w:rsid w:val="00C81012"/>
    <w:rsid w:val="00CB0CF3"/>
    <w:rsid w:val="00CE346D"/>
    <w:rsid w:val="00D07175"/>
    <w:rsid w:val="00D248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721</Words>
  <Characters>3583</Characters>
  <Application>Microsoft Office Word</Application>
  <DocSecurity>4</DocSecurity>
  <Lines>29</Lines>
  <Paragraphs>8</Paragraphs>
  <ScaleCrop>false</ScaleCrop>
  <Company>-</Company>
  <LinksUpToDate>false</LinksUpToDate>
  <CharactersWithSpaces>4296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creator>deploy</dc:creator>
  <cp:lastModifiedBy>06</cp:lastModifiedBy>
  <cp:revision>2</cp:revision>
  <dcterms:created xsi:type="dcterms:W3CDTF">2016-11-30T15:00:00Z</dcterms:created>
  <dcterms:modified xsi:type="dcterms:W3CDTF">2016-11-30T15:00:00Z</dcterms:modified>
</cp:coreProperties>
</file>