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3F" w:rsidRPr="006B523F" w:rsidRDefault="006B523F" w:rsidP="006B523F">
      <w:pPr>
        <w:spacing w:before="335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Образец </w:t>
      </w:r>
      <w:r w:rsidRPr="006B523F">
        <w:rPr>
          <w:rFonts w:ascii="Times New Roman" w:hAnsi="Times New Roman"/>
          <w:color w:val="000000"/>
          <w:sz w:val="28"/>
          <w:szCs w:val="28"/>
        </w:rPr>
        <w:br/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заполнения формы уведомления об обработке персональных данных</w:t>
      </w:r>
      <w:r w:rsidRPr="006B523F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45" w:rightFromText="45" w:vertAnchor="text"/>
        <w:tblW w:w="981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5276"/>
      </w:tblGrid>
      <w:tr w:rsidR="006B523F" w:rsidRPr="00EC4C92">
        <w:trPr>
          <w:tblCellSpacing w:w="0" w:type="dxa"/>
        </w:trPr>
        <w:tc>
          <w:tcPr>
            <w:tcW w:w="4536" w:type="dxa"/>
          </w:tcPr>
          <w:p w:rsidR="006B523F" w:rsidRPr="006B523F" w:rsidRDefault="006B523F" w:rsidP="006B52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23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B523F" w:rsidRPr="00044A39" w:rsidRDefault="006B523F" w:rsidP="006B52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A3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Уведомление оформляется на бланке </w:t>
            </w:r>
            <w:r w:rsidR="00773BED" w:rsidRPr="00044A3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Оператора</w:t>
            </w:r>
            <w:r w:rsidRPr="00044A3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, осуществляющего обработку персональных данных</w:t>
            </w:r>
          </w:p>
          <w:p w:rsidR="006B523F" w:rsidRPr="00044A39" w:rsidRDefault="006B523F" w:rsidP="006B52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44A3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Уведомлению присваивается исх. номер</w:t>
            </w:r>
            <w:r w:rsidR="00773BED" w:rsidRPr="00044A3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r w:rsidRPr="00044A3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  <w:p w:rsidR="006B523F" w:rsidRPr="006B523F" w:rsidRDefault="006B523F" w:rsidP="006B52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6" w:type="dxa"/>
          </w:tcPr>
          <w:p w:rsidR="006B523F" w:rsidRPr="006B523F" w:rsidRDefault="006B523F" w:rsidP="006B523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23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2D3592" w:rsidRDefault="006B523F" w:rsidP="002D3592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2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Руководителю Управления Федеральной службы по надзору в сфере связи, информационных технологий и  массовых коммуникаций </w:t>
            </w:r>
          </w:p>
          <w:p w:rsidR="006B523F" w:rsidRPr="006B523F" w:rsidRDefault="002D3592" w:rsidP="002D3592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Колоеву</w:t>
            </w:r>
            <w:proofErr w:type="spellEnd"/>
          </w:p>
          <w:p w:rsidR="006B523F" w:rsidRPr="006B523F" w:rsidRDefault="006B523F" w:rsidP="002D3592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523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D3592">
              <w:rPr>
                <w:rFonts w:ascii="Times New Roman" w:hAnsi="Times New Roman"/>
                <w:color w:val="000000"/>
                <w:sz w:val="28"/>
                <w:szCs w:val="28"/>
              </w:rPr>
              <w:t>РИ, г. Назрань, ул. Московская, д.25а</w:t>
            </w:r>
          </w:p>
        </w:tc>
      </w:tr>
    </w:tbl>
    <w:p w:rsidR="006B523F" w:rsidRPr="006B523F" w:rsidRDefault="006B523F" w:rsidP="006B523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6B523F" w:rsidRPr="006B523F" w:rsidRDefault="006B523F" w:rsidP="006B523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color w:val="000000"/>
          <w:sz w:val="28"/>
          <w:szCs w:val="28"/>
        </w:rPr>
        <w:br/>
      </w:r>
      <w:hyperlink r:id="rId7" w:tgtFrame="_self" w:tooltip="Форма уведомления об обработке персональных данных" w:history="1">
        <w:proofErr w:type="gramStart"/>
        <w:r w:rsidRPr="006B523F">
          <w:rPr>
            <w:rFonts w:ascii="Times New Roman" w:hAnsi="Times New Roman"/>
            <w:b/>
            <w:bCs/>
            <w:color w:val="790627"/>
            <w:sz w:val="28"/>
            <w:szCs w:val="28"/>
          </w:rPr>
          <w:t>У</w:t>
        </w:r>
        <w:proofErr w:type="gramEnd"/>
        <w:r w:rsidRPr="006B523F">
          <w:rPr>
            <w:rFonts w:ascii="Times New Roman" w:hAnsi="Times New Roman"/>
            <w:b/>
            <w:bCs/>
            <w:color w:val="790627"/>
            <w:sz w:val="28"/>
            <w:szCs w:val="28"/>
          </w:rPr>
          <w:t xml:space="preserve"> В Е Д О М Л Е Н И Е</w:t>
        </w:r>
      </w:hyperlink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B523F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об</w:t>
      </w:r>
      <w:proofErr w:type="gramEnd"/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обработке персональных данных</w:t>
      </w:r>
    </w:p>
    <w:p w:rsidR="006B523F" w:rsidRDefault="006B523F" w:rsidP="001C602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C6022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Тип оператора: </w:t>
      </w:r>
      <w:r w:rsidR="001C6022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6B523F">
        <w:rPr>
          <w:rFonts w:ascii="Times New Roman" w:hAnsi="Times New Roman"/>
          <w:color w:val="000000"/>
          <w:sz w:val="28"/>
          <w:szCs w:val="28"/>
        </w:rPr>
        <w:t>юридическое лицо</w:t>
      </w:r>
      <w:r w:rsidR="001C6022">
        <w:rPr>
          <w:rFonts w:ascii="Times New Roman" w:hAnsi="Times New Roman"/>
          <w:color w:val="000000"/>
          <w:sz w:val="28"/>
          <w:szCs w:val="28"/>
        </w:rPr>
        <w:t>)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.   </w:t>
      </w:r>
    </w:p>
    <w:p w:rsidR="000A2EC6" w:rsidRDefault="008B15CB" w:rsidP="008B15C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A2EC6" w:rsidRPr="000A2EC6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0A2EC6" w:rsidRPr="000A2EC6">
        <w:rPr>
          <w:rFonts w:ascii="Times New Roman" w:hAnsi="Times New Roman"/>
          <w:b/>
          <w:sz w:val="28"/>
          <w:szCs w:val="28"/>
        </w:rPr>
        <w:t>олное и сокращенное наименовани</w:t>
      </w:r>
      <w:r w:rsidR="000A2EC6">
        <w:rPr>
          <w:rFonts w:ascii="Times New Roman" w:hAnsi="Times New Roman"/>
          <w:b/>
          <w:sz w:val="28"/>
          <w:szCs w:val="28"/>
        </w:rPr>
        <w:t>е</w:t>
      </w:r>
      <w:r w:rsidR="000A2EC6" w:rsidRPr="000A2EC6">
        <w:rPr>
          <w:rFonts w:ascii="Times New Roman" w:hAnsi="Times New Roman"/>
          <w:b/>
          <w:sz w:val="28"/>
          <w:szCs w:val="28"/>
        </w:rPr>
        <w:t>, фамилия, имя отчество</w:t>
      </w:r>
      <w:r w:rsidR="000A2EC6">
        <w:rPr>
          <w:rFonts w:ascii="Times New Roman" w:hAnsi="Times New Roman"/>
          <w:b/>
          <w:sz w:val="28"/>
          <w:szCs w:val="28"/>
        </w:rPr>
        <w:t>:</w:t>
      </w:r>
    </w:p>
    <w:p w:rsidR="000A2EC6" w:rsidRPr="000A2EC6" w:rsidRDefault="008B15CB" w:rsidP="008B15CB">
      <w:pPr>
        <w:pStyle w:val="a7"/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2EC6">
        <w:rPr>
          <w:rFonts w:ascii="Times New Roman" w:hAnsi="Times New Roman" w:cs="Times New Roman"/>
          <w:b/>
          <w:color w:val="auto"/>
          <w:sz w:val="28"/>
          <w:szCs w:val="28"/>
        </w:rPr>
        <w:t>Полное наименование</w:t>
      </w:r>
      <w:r w:rsidR="00C61DC7" w:rsidRPr="000A2EC6">
        <w:rPr>
          <w:rFonts w:ascii="Times New Roman" w:hAnsi="Times New Roman" w:cs="Times New Roman"/>
          <w:color w:val="auto"/>
          <w:sz w:val="28"/>
          <w:szCs w:val="28"/>
        </w:rPr>
        <w:t xml:space="preserve"> (с указанием организационно-правовой формы)</w:t>
      </w:r>
      <w:r w:rsidRPr="000A2EC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0A2EC6">
        <w:rPr>
          <w:rFonts w:ascii="Times New Roman" w:hAnsi="Times New Roman" w:cs="Times New Roman"/>
          <w:color w:val="auto"/>
          <w:sz w:val="28"/>
          <w:szCs w:val="28"/>
        </w:rPr>
        <w:t xml:space="preserve"> Общество с ограниченной ответственностью «ХХХХХ»</w:t>
      </w:r>
      <w:r w:rsidR="00816C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6CD2" w:rsidRPr="00E628C6">
        <w:rPr>
          <w:rFonts w:ascii="Times New Roman" w:hAnsi="Times New Roman" w:cs="Times New Roman"/>
          <w:b/>
          <w:i/>
          <w:color w:val="auto"/>
          <w:sz w:val="28"/>
          <w:szCs w:val="28"/>
          <w:vertAlign w:val="superscript"/>
        </w:rPr>
        <w:t>(1)</w:t>
      </w:r>
      <w:r w:rsidRPr="000A2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2EC6" w:rsidRPr="000A2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2EC6" w:rsidRPr="000A2EC6" w:rsidRDefault="008B15CB" w:rsidP="008B15CB">
      <w:pPr>
        <w:pStyle w:val="a7"/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2EC6">
        <w:rPr>
          <w:rFonts w:ascii="Times New Roman" w:hAnsi="Times New Roman" w:cs="Times New Roman"/>
          <w:b/>
          <w:color w:val="auto"/>
          <w:sz w:val="28"/>
          <w:szCs w:val="28"/>
        </w:rPr>
        <w:t>Краткое наименование:</w:t>
      </w:r>
      <w:r w:rsidRPr="000A2EC6">
        <w:rPr>
          <w:rFonts w:ascii="Times New Roman" w:hAnsi="Times New Roman" w:cs="Times New Roman"/>
          <w:color w:val="auto"/>
          <w:sz w:val="28"/>
          <w:szCs w:val="28"/>
        </w:rPr>
        <w:t xml:space="preserve"> ООО  «ХХХХХ» </w:t>
      </w:r>
      <w:r w:rsidR="000A2EC6" w:rsidRPr="000A2E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15CB" w:rsidRDefault="008B15CB" w:rsidP="008B15CB">
      <w:pPr>
        <w:pStyle w:val="a7"/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2EC6">
        <w:rPr>
          <w:rFonts w:ascii="Times New Roman" w:hAnsi="Times New Roman" w:cs="Times New Roman"/>
          <w:b/>
          <w:color w:val="auto"/>
          <w:sz w:val="28"/>
          <w:szCs w:val="28"/>
        </w:rPr>
        <w:t>Руководитель:</w:t>
      </w:r>
      <w:r w:rsidRPr="000A2EC6">
        <w:rPr>
          <w:rFonts w:ascii="Times New Roman" w:hAnsi="Times New Roman" w:cs="Times New Roman"/>
          <w:color w:val="auto"/>
          <w:sz w:val="28"/>
          <w:szCs w:val="28"/>
        </w:rPr>
        <w:t xml:space="preserve"> Фамилия, Имя, Отчество</w:t>
      </w:r>
    </w:p>
    <w:p w:rsidR="000A2EC6" w:rsidRPr="001C6022" w:rsidRDefault="000A2EC6" w:rsidP="00EA7CEF">
      <w:pPr>
        <w:pStyle w:val="a7"/>
        <w:numPr>
          <w:ilvl w:val="0"/>
          <w:numId w:val="3"/>
        </w:numPr>
        <w:snapToGrid w:val="0"/>
        <w:spacing w:before="100" w:beforeAutospacing="1" w:after="100" w:afterAutospacing="1"/>
        <w:ind w:left="709" w:hanging="29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Место нахождения: </w:t>
      </w:r>
      <w:r w:rsidR="002D3592">
        <w:rPr>
          <w:rFonts w:ascii="Times New Roman" w:hAnsi="Times New Roman" w:cs="Times New Roman"/>
          <w:color w:val="auto"/>
          <w:sz w:val="28"/>
          <w:szCs w:val="28"/>
        </w:rPr>
        <w:t>38600</w:t>
      </w:r>
      <w:r w:rsidRPr="001C6022">
        <w:rPr>
          <w:rFonts w:ascii="Times New Roman" w:hAnsi="Times New Roman" w:cs="Times New Roman"/>
          <w:color w:val="auto"/>
          <w:sz w:val="28"/>
          <w:szCs w:val="28"/>
        </w:rPr>
        <w:t xml:space="preserve">, Российская Федерация,  </w:t>
      </w:r>
      <w:r w:rsidR="002D3592">
        <w:rPr>
          <w:rFonts w:ascii="Times New Roman" w:hAnsi="Times New Roman" w:cs="Times New Roman"/>
          <w:color w:val="auto"/>
          <w:sz w:val="28"/>
          <w:szCs w:val="28"/>
        </w:rPr>
        <w:t>Республика Ингушетия</w:t>
      </w:r>
      <w:r w:rsidRPr="001C6022">
        <w:rPr>
          <w:rFonts w:ascii="Times New Roman" w:hAnsi="Times New Roman" w:cs="Times New Roman"/>
          <w:color w:val="auto"/>
          <w:sz w:val="28"/>
          <w:szCs w:val="28"/>
        </w:rPr>
        <w:t>, город (населенный пункт), улица, дом</w:t>
      </w:r>
      <w:r w:rsidR="000E6D28" w:rsidRPr="001C6022">
        <w:rPr>
          <w:rFonts w:ascii="Times New Roman" w:hAnsi="Times New Roman" w:cs="Times New Roman"/>
          <w:color w:val="auto"/>
          <w:sz w:val="28"/>
          <w:szCs w:val="28"/>
        </w:rPr>
        <w:t>, номера контактных телефонов</w:t>
      </w:r>
      <w:r w:rsidR="001C6022" w:rsidRPr="001C6022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952039" w:rsidRPr="001C6022" w:rsidRDefault="00952039" w:rsidP="00952039">
      <w:pPr>
        <w:spacing w:before="100" w:beforeAutospacing="1" w:after="100" w:afterAutospacing="1"/>
        <w:ind w:left="5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16CD2">
        <w:rPr>
          <w:rFonts w:ascii="Times New Roman" w:hAnsi="Times New Roman"/>
          <w:b/>
          <w:sz w:val="28"/>
          <w:szCs w:val="28"/>
        </w:rPr>
        <w:t>Примечание</w:t>
      </w:r>
      <w:r w:rsidR="00816CD2" w:rsidRPr="00E628C6">
        <w:rPr>
          <w:rFonts w:ascii="Times New Roman" w:hAnsi="Times New Roman"/>
          <w:b/>
          <w:i/>
          <w:sz w:val="32"/>
          <w:szCs w:val="32"/>
          <w:vertAlign w:val="superscript"/>
        </w:rPr>
        <w:t>(1)</w:t>
      </w:r>
      <w:r w:rsidRPr="00E628C6">
        <w:rPr>
          <w:rFonts w:ascii="Times New Roman" w:hAnsi="Times New Roman"/>
          <w:b/>
          <w:i/>
          <w:sz w:val="32"/>
          <w:szCs w:val="32"/>
        </w:rPr>
        <w:t>:</w:t>
      </w:r>
      <w:r w:rsidR="00816CD2">
        <w:rPr>
          <w:rFonts w:ascii="Times New Roman" w:hAnsi="Times New Roman"/>
          <w:sz w:val="28"/>
          <w:szCs w:val="28"/>
        </w:rPr>
        <w:t xml:space="preserve"> </w:t>
      </w:r>
      <w:r w:rsidR="00E628C6" w:rsidRPr="001C6022">
        <w:rPr>
          <w:rFonts w:ascii="Times New Roman" w:hAnsi="Times New Roman"/>
          <w:i/>
          <w:sz w:val="28"/>
          <w:szCs w:val="28"/>
        </w:rPr>
        <w:t>Н</w:t>
      </w:r>
      <w:r w:rsidRPr="001C6022">
        <w:rPr>
          <w:rFonts w:ascii="Times New Roman" w:hAnsi="Times New Roman"/>
          <w:i/>
          <w:sz w:val="28"/>
          <w:szCs w:val="28"/>
        </w:rPr>
        <w:t xml:space="preserve">аименование и место нахождения юридического лица указывается </w:t>
      </w:r>
      <w:proofErr w:type="gramStart"/>
      <w:r w:rsidRPr="001C6022">
        <w:rPr>
          <w:rFonts w:ascii="Times New Roman" w:hAnsi="Times New Roman"/>
          <w:i/>
          <w:sz w:val="28"/>
          <w:szCs w:val="28"/>
        </w:rPr>
        <w:t>в строгом соответствии со свидетельством о постановке юридического лица на учет в налоговом органе</w:t>
      </w:r>
      <w:proofErr w:type="gramEnd"/>
      <w:r w:rsidR="00E628C6" w:rsidRPr="001C6022">
        <w:rPr>
          <w:rFonts w:ascii="Times New Roman" w:hAnsi="Times New Roman"/>
          <w:i/>
          <w:sz w:val="28"/>
          <w:szCs w:val="28"/>
        </w:rPr>
        <w:t>.</w:t>
      </w:r>
      <w:r w:rsidRPr="001C6022">
        <w:rPr>
          <w:rFonts w:ascii="Times New Roman" w:hAnsi="Times New Roman"/>
          <w:i/>
          <w:iCs/>
          <w:color w:val="000000"/>
          <w:sz w:val="28"/>
          <w:szCs w:val="28"/>
          <w:vertAlign w:val="superscript"/>
        </w:rPr>
        <w:t>.</w:t>
      </w:r>
    </w:p>
    <w:p w:rsidR="007501F5" w:rsidRPr="001C6022" w:rsidRDefault="000A2EC6" w:rsidP="007501F5">
      <w:pPr>
        <w:pStyle w:val="a7"/>
        <w:numPr>
          <w:ilvl w:val="0"/>
          <w:numId w:val="3"/>
        </w:numPr>
        <w:snapToGrid w:val="0"/>
        <w:spacing w:before="100" w:beforeAutospacing="1" w:after="100" w:afterAutospacing="1"/>
        <w:ind w:left="-310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ИНН </w:t>
      </w:r>
      <w:r w:rsidRPr="001C6022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1C6022">
        <w:rPr>
          <w:rFonts w:ascii="Times New Roman" w:hAnsi="Times New Roman" w:cs="Times New Roman"/>
          <w:color w:val="auto"/>
          <w:sz w:val="28"/>
          <w:szCs w:val="28"/>
        </w:rPr>
        <w:t>хххххххххх</w:t>
      </w:r>
      <w:proofErr w:type="spellEnd"/>
      <w:r w:rsidRPr="001C6022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Pr="00750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ОГРН  </w:t>
      </w:r>
      <w:r w:rsidRPr="001C6022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1C6022">
        <w:rPr>
          <w:rFonts w:ascii="Times New Roman" w:hAnsi="Times New Roman" w:cs="Times New Roman"/>
          <w:color w:val="auto"/>
          <w:sz w:val="28"/>
          <w:szCs w:val="28"/>
        </w:rPr>
        <w:t>ххххххххххххх</w:t>
      </w:r>
      <w:proofErr w:type="spellEnd"/>
      <w:r w:rsidRPr="001C6022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6B523F" w:rsidRPr="007501F5" w:rsidRDefault="007501F5" w:rsidP="007501F5">
      <w:pPr>
        <w:pStyle w:val="a7"/>
        <w:numPr>
          <w:ilvl w:val="0"/>
          <w:numId w:val="3"/>
        </w:numPr>
        <w:snapToGrid w:val="0"/>
        <w:spacing w:before="100" w:beforeAutospacing="1" w:after="100" w:afterAutospacing="1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1F5">
        <w:rPr>
          <w:rFonts w:ascii="Times New Roman" w:eastAsia="Times New Roman" w:hAnsi="Times New Roman" w:cs="Times New Roman"/>
          <w:sz w:val="28"/>
          <w:szCs w:val="28"/>
        </w:rPr>
        <w:t>наименование филиала (представительства) юридического лица (оператора), осуществляющего обработку персональных данных с указанием кода субъекта - согласно справочнику "Коды регионов": Филиал ООО "</w:t>
      </w:r>
      <w:proofErr w:type="spellStart"/>
      <w:r w:rsidRPr="007501F5">
        <w:rPr>
          <w:rFonts w:ascii="Times New Roman" w:eastAsia="Times New Roman" w:hAnsi="Times New Roman" w:cs="Times New Roman"/>
          <w:sz w:val="28"/>
          <w:szCs w:val="28"/>
        </w:rPr>
        <w:t>ххххххх</w:t>
      </w:r>
      <w:proofErr w:type="spellEnd"/>
      <w:r w:rsidRPr="007501F5">
        <w:rPr>
          <w:rFonts w:ascii="Times New Roman" w:eastAsia="Times New Roman" w:hAnsi="Times New Roman" w:cs="Times New Roman"/>
          <w:sz w:val="28"/>
          <w:szCs w:val="28"/>
        </w:rPr>
        <w:t xml:space="preserve">", находящийся по адресу: 355000, Российская Федерация, </w:t>
      </w:r>
      <w:r w:rsidRPr="007501F5">
        <w:rPr>
          <w:rFonts w:ascii="Times New Roman" w:hAnsi="Times New Roman" w:cs="Times New Roman"/>
          <w:color w:val="auto"/>
          <w:sz w:val="28"/>
          <w:szCs w:val="28"/>
        </w:rPr>
        <w:t>Ставропольский край, город (населенный пункт), улица, дом</w:t>
      </w:r>
      <w:r w:rsidR="006B523F" w:rsidRPr="007501F5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</w:p>
    <w:p w:rsidR="006B523F" w:rsidRPr="001F6044" w:rsidRDefault="006B523F" w:rsidP="00E628C6">
      <w:pPr>
        <w:pStyle w:val="11"/>
        <w:spacing w:before="0" w:after="0" w:line="240" w:lineRule="auto"/>
        <w:ind w:firstLine="426"/>
        <w:jc w:val="both"/>
        <w:outlineLvl w:val="9"/>
        <w:rPr>
          <w:color w:val="000000"/>
        </w:rPr>
      </w:pPr>
      <w:r w:rsidRPr="006B523F">
        <w:rPr>
          <w:b/>
          <w:bCs/>
          <w:color w:val="000000"/>
        </w:rPr>
        <w:t xml:space="preserve">3.    Цель обработки персональных данных: </w:t>
      </w:r>
      <w:bookmarkStart w:id="0" w:name="bookmark6"/>
      <w:r w:rsidR="00EA7CEF" w:rsidRPr="006B523F">
        <w:rPr>
          <w:color w:val="000000"/>
        </w:rPr>
        <w:t xml:space="preserve">Кадровый и бухгалтерский учет сотрудников, </w:t>
      </w:r>
      <w:bookmarkEnd w:id="0"/>
      <w:r w:rsidR="00EA7CEF">
        <w:rPr>
          <w:color w:val="000000"/>
        </w:rPr>
        <w:t>р</w:t>
      </w:r>
      <w:r w:rsidR="002B72D8">
        <w:t>егистраци</w:t>
      </w:r>
      <w:r w:rsidR="00EA7CEF">
        <w:t>я</w:t>
      </w:r>
      <w:r w:rsidR="002B72D8">
        <w:t xml:space="preserve"> сведений, необходимых для оказания услуг в области </w:t>
      </w:r>
      <w:r w:rsidR="00EA7CEF" w:rsidRPr="006B523F">
        <w:rPr>
          <w:color w:val="000000"/>
        </w:rPr>
        <w:lastRenderedPageBreak/>
        <w:t>образования (здравоохранения, торговли и т.д.), заключение договорных отношений с физическими лицами на оказание услуг и (или) выполнение работ</w:t>
      </w:r>
      <w:r w:rsidR="00E628C6">
        <w:rPr>
          <w:color w:val="000000"/>
        </w:rPr>
        <w:t xml:space="preserve"> </w:t>
      </w:r>
      <w:r w:rsidR="00E628C6" w:rsidRPr="00E628C6">
        <w:rPr>
          <w:b/>
          <w:i/>
          <w:color w:val="000000"/>
          <w:sz w:val="32"/>
          <w:szCs w:val="32"/>
          <w:vertAlign w:val="superscript"/>
        </w:rPr>
        <w:t>(2</w:t>
      </w:r>
      <w:r w:rsidR="00E628C6">
        <w:rPr>
          <w:b/>
          <w:i/>
          <w:color w:val="000000"/>
          <w:sz w:val="32"/>
          <w:szCs w:val="32"/>
          <w:vertAlign w:val="superscript"/>
        </w:rPr>
        <w:t>)</w:t>
      </w:r>
      <w:r w:rsidR="00EA7CEF" w:rsidRPr="00D914EE">
        <w:rPr>
          <w:color w:val="FF0000"/>
        </w:rPr>
        <w:t xml:space="preserve"> </w:t>
      </w:r>
      <w:r w:rsidRPr="006B523F">
        <w:rPr>
          <w:color w:val="000000"/>
        </w:rPr>
        <w:t xml:space="preserve"> </w:t>
      </w:r>
      <w:r w:rsidR="00D62926" w:rsidRPr="001F6044">
        <w:rPr>
          <w:color w:val="000000"/>
        </w:rPr>
        <w:t xml:space="preserve"> </w:t>
      </w:r>
    </w:p>
    <w:p w:rsidR="006B523F" w:rsidRPr="00EA7CEF" w:rsidRDefault="00EA7CEF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A7CEF">
        <w:rPr>
          <w:rFonts w:ascii="Times New Roman" w:hAnsi="Times New Roman"/>
          <w:b/>
          <w:bCs/>
          <w:iCs/>
          <w:sz w:val="28"/>
          <w:szCs w:val="28"/>
        </w:rPr>
        <w:t>Примечание</w:t>
      </w:r>
      <w:r w:rsidR="00E628C6" w:rsidRPr="00E628C6">
        <w:rPr>
          <w:b/>
          <w:i/>
          <w:color w:val="000000"/>
          <w:sz w:val="32"/>
          <w:szCs w:val="32"/>
          <w:vertAlign w:val="superscript"/>
        </w:rPr>
        <w:t>(2</w:t>
      </w:r>
      <w:r w:rsidR="00E628C6">
        <w:rPr>
          <w:b/>
          <w:i/>
          <w:color w:val="000000"/>
          <w:sz w:val="32"/>
          <w:szCs w:val="32"/>
          <w:vertAlign w:val="superscript"/>
        </w:rPr>
        <w:t>)</w:t>
      </w:r>
      <w:r w:rsidRPr="00EA7CEF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="006B523F" w:rsidRPr="00EA7CEF">
        <w:rPr>
          <w:rFonts w:ascii="Times New Roman" w:hAnsi="Times New Roman"/>
          <w:iCs/>
          <w:sz w:val="28"/>
          <w:szCs w:val="28"/>
        </w:rPr>
        <w:t> </w:t>
      </w:r>
      <w:r w:rsidR="006B523F" w:rsidRPr="001C6022">
        <w:rPr>
          <w:rFonts w:ascii="Times New Roman" w:hAnsi="Times New Roman"/>
          <w:i/>
          <w:iCs/>
          <w:sz w:val="28"/>
          <w:szCs w:val="28"/>
        </w:rPr>
        <w:t>Под «целью обработки персональных данных» понимаются, как цели, указанные в учредительных документах оператора, так и цели, фактически осуществляемой оператором деятельности по обработке персональных данных.</w:t>
      </w:r>
      <w:r w:rsidR="006B523F" w:rsidRPr="00EA7CEF">
        <w:rPr>
          <w:rFonts w:ascii="Times New Roman" w:hAnsi="Times New Roman"/>
          <w:iCs/>
          <w:sz w:val="28"/>
          <w:szCs w:val="28"/>
        </w:rPr>
        <w:t> </w:t>
      </w:r>
      <w:r w:rsidR="006B523F" w:rsidRPr="00EA7CEF">
        <w:rPr>
          <w:rFonts w:ascii="Times New Roman" w:hAnsi="Times New Roman"/>
          <w:sz w:val="28"/>
          <w:szCs w:val="28"/>
        </w:rPr>
        <w:t> </w:t>
      </w:r>
    </w:p>
    <w:p w:rsidR="00EA7CEF" w:rsidRDefault="006B523F" w:rsidP="00E628C6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4.    Категории персональных данных</w:t>
      </w:r>
      <w:r w:rsidR="0012050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2050C" w:rsidRPr="0012050C">
        <w:rPr>
          <w:rFonts w:ascii="Times New Roman" w:hAnsi="Times New Roman"/>
          <w:b/>
          <w:bCs/>
          <w:i/>
          <w:color w:val="000000"/>
          <w:sz w:val="32"/>
          <w:szCs w:val="32"/>
          <w:vertAlign w:val="superscript"/>
        </w:rPr>
        <w:t>(3)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A7CEF" w:rsidRDefault="00773BED" w:rsidP="00EA7CEF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основные категории 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>персональны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 данны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: фамилия, имя, отчество; год, месяц, дата и место рождения, адрес, семейное, социальное, имущественное положение, образование, профессия, доходы, паспортные данные, данные трудовой книжки, данные военного билета, сведения о пенсионном страховании, </w:t>
      </w:r>
      <w:r w:rsidR="006B523F" w:rsidRPr="00773BED">
        <w:rPr>
          <w:rFonts w:ascii="Times New Roman" w:hAnsi="Times New Roman"/>
          <w:color w:val="000000"/>
          <w:sz w:val="28"/>
          <w:szCs w:val="28"/>
        </w:rPr>
        <w:t>ИНН</w:t>
      </w:r>
      <w:r w:rsidRPr="00773BED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="006B523F" w:rsidRPr="00773BED">
        <w:rPr>
          <w:rFonts w:ascii="Times New Roman" w:hAnsi="Times New Roman"/>
          <w:color w:val="000000"/>
          <w:sz w:val="28"/>
          <w:szCs w:val="28"/>
        </w:rPr>
        <w:t>.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EA7CEF" w:rsidRDefault="006B523F" w:rsidP="00EA7CEF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color w:val="000000"/>
          <w:sz w:val="28"/>
          <w:szCs w:val="28"/>
        </w:rPr>
        <w:t xml:space="preserve">специальные категории персональных данных (состояние здоровья, национальная принадлежность, расовая принадлежность, политические  взгляды, религиозные или философские убеждения, состояние интимной жизни). </w:t>
      </w:r>
    </w:p>
    <w:p w:rsidR="006B523F" w:rsidRDefault="00EA7CEF" w:rsidP="00EA7CEF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иометрические персональные данные (сведения, которые характеризируют физиологические особенности человека и на основании которых можно установить его личность).   </w:t>
      </w:r>
    </w:p>
    <w:p w:rsidR="006B523F" w:rsidRPr="001C6022" w:rsidRDefault="00EA7CEF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7CEF">
        <w:rPr>
          <w:rFonts w:ascii="Times New Roman" w:hAnsi="Times New Roman"/>
          <w:b/>
          <w:bCs/>
          <w:iCs/>
          <w:sz w:val="28"/>
          <w:szCs w:val="28"/>
        </w:rPr>
        <w:t>Примечание</w:t>
      </w:r>
      <w:r w:rsidR="0012050C" w:rsidRPr="0012050C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(3</w:t>
      </w:r>
      <w:r w:rsidR="0012050C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)</w:t>
      </w:r>
      <w:r w:rsidRPr="00EA7CEF">
        <w:rPr>
          <w:rFonts w:ascii="Times New Roman" w:hAnsi="Times New Roman"/>
          <w:b/>
          <w:bCs/>
          <w:iCs/>
          <w:sz w:val="28"/>
          <w:szCs w:val="28"/>
        </w:rPr>
        <w:t xml:space="preserve">: </w:t>
      </w:r>
      <w:r w:rsidRPr="00EA7CEF">
        <w:rPr>
          <w:rFonts w:ascii="Times New Roman" w:hAnsi="Times New Roman"/>
          <w:iCs/>
          <w:sz w:val="28"/>
          <w:szCs w:val="28"/>
        </w:rPr>
        <w:t> 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 xml:space="preserve">Обращаем Ваше внимание на то, что в данном пункте необходимо </w:t>
      </w:r>
      <w:r w:rsidR="006B523F" w:rsidRPr="001C602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только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 </w:t>
      </w:r>
      <w:r w:rsidR="006B523F" w:rsidRPr="001C602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перечислить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категории персональных данных, фактически обрабатываемые Оператором, </w:t>
      </w:r>
      <w:r w:rsidR="006B523F" w:rsidRPr="001C602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без указания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 xml:space="preserve"> персональных данных сотрудников и контрагентов. </w:t>
      </w:r>
      <w:r w:rsidR="006B523F" w:rsidRPr="001C6022">
        <w:rPr>
          <w:rFonts w:ascii="Times New Roman" w:hAnsi="Times New Roman"/>
          <w:i/>
          <w:color w:val="000000"/>
          <w:sz w:val="28"/>
          <w:szCs w:val="28"/>
        </w:rPr>
        <w:t xml:space="preserve">  </w:t>
      </w:r>
    </w:p>
    <w:p w:rsidR="0042033B" w:rsidRDefault="00773BED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     Категории субъектов,</w:t>
      </w:r>
      <w:r w:rsidR="006B523F"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персональные данные которых обрабатываются: </w:t>
      </w:r>
      <w:r w:rsidR="006B523F" w:rsidRPr="006B523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     Физические лица/работники (субъекты), состоящие в трудовых отношениях с юридическим лицом (оператором). </w:t>
      </w:r>
      <w:proofErr w:type="gramStart"/>
      <w:r w:rsidR="006B523F" w:rsidRPr="006B523F">
        <w:rPr>
          <w:rFonts w:ascii="Times New Roman" w:hAnsi="Times New Roman"/>
          <w:color w:val="000000"/>
          <w:sz w:val="28"/>
          <w:szCs w:val="28"/>
        </w:rPr>
        <w:t>Физические лица (абонент, пассажир, заемщик, вкладчик, страхователь, заказчик) (субъекты), состоящие в договорных и иных отношениях с юридическим лицом (оператором)</w:t>
      </w:r>
      <w:r w:rsidR="00120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50C" w:rsidRPr="0012050C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(4)</w:t>
      </w:r>
      <w:proofErr w:type="gramEnd"/>
    </w:p>
    <w:p w:rsidR="006B523F" w:rsidRPr="0042033B" w:rsidRDefault="0042033B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033B">
        <w:rPr>
          <w:rFonts w:ascii="Times New Roman" w:hAnsi="Times New Roman"/>
          <w:b/>
          <w:color w:val="000000"/>
          <w:sz w:val="28"/>
          <w:szCs w:val="28"/>
        </w:rPr>
        <w:t>Примечание</w:t>
      </w:r>
      <w:r w:rsidR="0012050C" w:rsidRPr="0012050C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(4)</w:t>
      </w:r>
      <w:r w:rsidRPr="0042033B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6B523F" w:rsidRPr="006B523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 xml:space="preserve">Необходимо указать категории субъектов (физических лиц) и </w:t>
      </w:r>
      <w:r w:rsidR="006B523F" w:rsidRPr="001C6022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виды отношений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 xml:space="preserve"> с субъектами (физическими лицами), персональные данные которых обрабатываются. Обращаем Ваше внимание, что категории субъектов (физических лиц) должны соответствовать целям обработки персональных данных, указанным в п. 4 настоящего Образца.</w:t>
      </w:r>
      <w:r w:rsidR="006B523F" w:rsidRPr="0042033B">
        <w:rPr>
          <w:rFonts w:ascii="Times New Roman" w:hAnsi="Times New Roman"/>
          <w:color w:val="000000"/>
          <w:sz w:val="28"/>
          <w:szCs w:val="28"/>
        </w:rPr>
        <w:t xml:space="preserve">    </w:t>
      </w:r>
    </w:p>
    <w:p w:rsidR="00AE1682" w:rsidRDefault="006B523F" w:rsidP="00AE168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6.    Правовое</w:t>
      </w:r>
      <w:r w:rsidR="00934E8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основание</w:t>
      </w:r>
      <w:r w:rsidR="006E2B8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обработки персональных данных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4A19C3" w:rsidRDefault="006B523F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color w:val="000000"/>
          <w:sz w:val="28"/>
          <w:szCs w:val="28"/>
        </w:rPr>
        <w:t>     Ст. 23, 24 Конституции Российской Федерации,  ст. 85-90 Трудового кодекса Российской Федерации,   ст. ст.  2, 5, 6, 7, 9, 18-22 ФЗ "О персональных данных" от 27 июля 2006 г. №152-ФЗ,</w:t>
      </w:r>
      <w:r w:rsidRPr="006B523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B523F">
        <w:rPr>
          <w:rFonts w:ascii="Times New Roman" w:hAnsi="Times New Roman"/>
          <w:color w:val="000000"/>
          <w:sz w:val="28"/>
          <w:szCs w:val="28"/>
        </w:rPr>
        <w:t>   Устав</w:t>
      </w:r>
      <w:r w:rsidR="004A19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19C3" w:rsidRPr="004A19C3">
        <w:rPr>
          <w:rFonts w:ascii="Times New Roman" w:hAnsi="Times New Roman"/>
          <w:sz w:val="28"/>
          <w:szCs w:val="28"/>
        </w:rPr>
        <w:t xml:space="preserve">(утвержден  </w:t>
      </w:r>
      <w:proofErr w:type="spellStart"/>
      <w:r w:rsidR="004A19C3" w:rsidRPr="004A19C3">
        <w:rPr>
          <w:rFonts w:ascii="Times New Roman" w:hAnsi="Times New Roman"/>
          <w:sz w:val="28"/>
          <w:szCs w:val="28"/>
        </w:rPr>
        <w:t>ХХ.ХХ</w:t>
      </w:r>
      <w:proofErr w:type="gramStart"/>
      <w:r w:rsidR="004A19C3" w:rsidRPr="004A19C3">
        <w:rPr>
          <w:rFonts w:ascii="Times New Roman" w:hAnsi="Times New Roman"/>
          <w:sz w:val="28"/>
          <w:szCs w:val="28"/>
        </w:rPr>
        <w:t>.Х</w:t>
      </w:r>
      <w:proofErr w:type="gramEnd"/>
      <w:r w:rsidR="004A19C3" w:rsidRPr="004A19C3">
        <w:rPr>
          <w:rFonts w:ascii="Times New Roman" w:hAnsi="Times New Roman"/>
          <w:sz w:val="28"/>
          <w:szCs w:val="28"/>
        </w:rPr>
        <w:t>ХХХг</w:t>
      </w:r>
      <w:proofErr w:type="spellEnd"/>
      <w:r w:rsidR="004A19C3" w:rsidRPr="004A19C3">
        <w:rPr>
          <w:rFonts w:ascii="Times New Roman" w:hAnsi="Times New Roman"/>
          <w:sz w:val="28"/>
          <w:szCs w:val="28"/>
        </w:rPr>
        <w:t>.),</w:t>
      </w:r>
      <w:r w:rsidR="004A19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Положение о работе с персональными данными ООО </w:t>
      </w:r>
      <w:r w:rsidR="004A19C3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A19C3">
        <w:rPr>
          <w:rFonts w:ascii="Times New Roman" w:hAnsi="Times New Roman"/>
          <w:color w:val="000000"/>
          <w:sz w:val="28"/>
          <w:szCs w:val="28"/>
        </w:rPr>
        <w:t>ххххххх</w:t>
      </w:r>
      <w:proofErr w:type="spellEnd"/>
      <w:r w:rsidR="004A19C3">
        <w:rPr>
          <w:rFonts w:ascii="Times New Roman" w:hAnsi="Times New Roman"/>
          <w:color w:val="000000"/>
          <w:sz w:val="28"/>
          <w:szCs w:val="28"/>
        </w:rPr>
        <w:t>»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 от </w:t>
      </w:r>
      <w:proofErr w:type="spellStart"/>
      <w:r w:rsidR="004A19C3">
        <w:rPr>
          <w:rFonts w:ascii="Times New Roman" w:hAnsi="Times New Roman"/>
          <w:color w:val="000000"/>
          <w:sz w:val="28"/>
          <w:szCs w:val="28"/>
        </w:rPr>
        <w:t>хх.хх.хххх</w:t>
      </w:r>
      <w:proofErr w:type="spellEnd"/>
      <w:r w:rsidRPr="006B523F">
        <w:rPr>
          <w:rFonts w:ascii="Times New Roman" w:hAnsi="Times New Roman"/>
          <w:color w:val="000000"/>
          <w:sz w:val="28"/>
          <w:szCs w:val="28"/>
        </w:rPr>
        <w:t xml:space="preserve"> г. №</w:t>
      </w:r>
      <w:proofErr w:type="spellStart"/>
      <w:r w:rsidR="004A19C3">
        <w:rPr>
          <w:rFonts w:ascii="Times New Roman" w:hAnsi="Times New Roman"/>
          <w:color w:val="000000"/>
          <w:sz w:val="28"/>
          <w:szCs w:val="28"/>
        </w:rPr>
        <w:t>хх</w:t>
      </w:r>
      <w:proofErr w:type="spellEnd"/>
      <w:r w:rsidRPr="006B523F">
        <w:rPr>
          <w:rFonts w:ascii="Times New Roman" w:hAnsi="Times New Roman"/>
          <w:color w:val="000000"/>
          <w:sz w:val="28"/>
          <w:szCs w:val="28"/>
        </w:rPr>
        <w:t>,   лицензия №</w:t>
      </w:r>
      <w:proofErr w:type="spellStart"/>
      <w:r w:rsidR="004A19C3">
        <w:rPr>
          <w:rFonts w:ascii="Times New Roman" w:hAnsi="Times New Roman"/>
          <w:color w:val="000000"/>
          <w:sz w:val="28"/>
          <w:szCs w:val="28"/>
        </w:rPr>
        <w:t>хххххх</w:t>
      </w:r>
      <w:proofErr w:type="spellEnd"/>
      <w:r w:rsidRPr="006B523F">
        <w:rPr>
          <w:rFonts w:ascii="Times New Roman" w:hAnsi="Times New Roman"/>
          <w:color w:val="000000"/>
          <w:sz w:val="28"/>
          <w:szCs w:val="28"/>
        </w:rPr>
        <w:t>, выдана ООО "</w:t>
      </w:r>
      <w:proofErr w:type="spellStart"/>
      <w:r w:rsidR="004A19C3">
        <w:rPr>
          <w:rFonts w:ascii="Times New Roman" w:hAnsi="Times New Roman"/>
          <w:color w:val="000000"/>
          <w:sz w:val="28"/>
          <w:szCs w:val="28"/>
        </w:rPr>
        <w:t>ххххх</w:t>
      </w:r>
      <w:proofErr w:type="spellEnd"/>
      <w:r w:rsidRPr="006B523F">
        <w:rPr>
          <w:rFonts w:ascii="Times New Roman" w:hAnsi="Times New Roman"/>
          <w:color w:val="000000"/>
          <w:sz w:val="28"/>
          <w:szCs w:val="28"/>
        </w:rPr>
        <w:t xml:space="preserve">" ______ </w:t>
      </w:r>
      <w:r w:rsidRPr="006B523F">
        <w:rPr>
          <w:rFonts w:ascii="Times New Roman" w:hAnsi="Times New Roman"/>
          <w:i/>
          <w:iCs/>
          <w:color w:val="000000"/>
          <w:sz w:val="28"/>
          <w:szCs w:val="28"/>
        </w:rPr>
        <w:t>(кем выдана),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 на осуществление ________ </w:t>
      </w:r>
      <w:r w:rsidRPr="006B523F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(указывается лицензируемый вид деятельности)</w:t>
      </w:r>
      <w:r w:rsidR="004A19C3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_____________________ </w:t>
      </w:r>
      <w:r w:rsidRPr="006B523F">
        <w:rPr>
          <w:rFonts w:ascii="Times New Roman" w:hAnsi="Times New Roman"/>
          <w:i/>
          <w:iCs/>
          <w:color w:val="000000"/>
          <w:sz w:val="28"/>
          <w:szCs w:val="28"/>
        </w:rPr>
        <w:t>(Федеральный Закон, регулирующий непосредственно деятельность юридического ли</w:t>
      </w:r>
      <w:r w:rsidR="004A19C3">
        <w:rPr>
          <w:rFonts w:ascii="Times New Roman" w:hAnsi="Times New Roman"/>
          <w:i/>
          <w:iCs/>
          <w:color w:val="000000"/>
          <w:sz w:val="28"/>
          <w:szCs w:val="28"/>
        </w:rPr>
        <w:t>ца</w:t>
      </w:r>
      <w:r w:rsidR="00E66B1F"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 w:rsidR="00E66B1F" w:rsidRPr="00E66B1F">
        <w:rPr>
          <w:rFonts w:ascii="Times New Roman" w:hAnsi="Times New Roman"/>
          <w:b/>
          <w:i/>
          <w:iCs/>
          <w:color w:val="000000"/>
          <w:sz w:val="32"/>
          <w:szCs w:val="32"/>
          <w:vertAlign w:val="superscript"/>
        </w:rPr>
        <w:t>(5)</w:t>
      </w:r>
      <w:r w:rsidR="00E66B1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B523F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6B523F" w:rsidRPr="004A19C3" w:rsidRDefault="004A19C3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19C3">
        <w:rPr>
          <w:rFonts w:ascii="Times New Roman" w:hAnsi="Times New Roman"/>
          <w:b/>
          <w:iCs/>
          <w:sz w:val="28"/>
          <w:szCs w:val="28"/>
        </w:rPr>
        <w:t>Примечание</w:t>
      </w:r>
      <w:r w:rsidR="00E66B1F" w:rsidRPr="00E66B1F">
        <w:rPr>
          <w:rFonts w:ascii="Times New Roman" w:hAnsi="Times New Roman"/>
          <w:b/>
          <w:i/>
          <w:iCs/>
          <w:color w:val="000000"/>
          <w:sz w:val="32"/>
          <w:szCs w:val="32"/>
          <w:vertAlign w:val="superscript"/>
        </w:rPr>
        <w:t>(5</w:t>
      </w:r>
      <w:r w:rsidR="00E66B1F">
        <w:rPr>
          <w:rFonts w:ascii="Times New Roman" w:hAnsi="Times New Roman"/>
          <w:b/>
          <w:i/>
          <w:iCs/>
          <w:color w:val="000000"/>
          <w:sz w:val="32"/>
          <w:szCs w:val="32"/>
          <w:vertAlign w:val="superscript"/>
        </w:rPr>
        <w:t>)</w:t>
      </w:r>
      <w:r w:rsidRPr="004A19C3">
        <w:rPr>
          <w:rFonts w:ascii="Times New Roman" w:hAnsi="Times New Roman"/>
          <w:b/>
          <w:iCs/>
          <w:sz w:val="28"/>
          <w:szCs w:val="28"/>
        </w:rPr>
        <w:t>:</w:t>
      </w:r>
      <w:r w:rsidR="006B523F" w:rsidRPr="004A19C3">
        <w:rPr>
          <w:rFonts w:ascii="Times New Roman" w:hAnsi="Times New Roman"/>
          <w:iCs/>
          <w:color w:val="000000"/>
          <w:sz w:val="28"/>
          <w:szCs w:val="28"/>
        </w:rPr>
        <w:t xml:space="preserve">  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Номер лицензии и пункт лицензионных условий, закрепляющий запрет на передачу персональных данных (или информации, касающейся физических лиц), отражается только при наличии лицензии и (или) соответствующего пункта лицензионных условий</w:t>
      </w:r>
      <w:r w:rsidR="006B523F" w:rsidRPr="004A19C3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6B523F" w:rsidRPr="004A19C3">
        <w:rPr>
          <w:rFonts w:ascii="Times New Roman" w:hAnsi="Times New Roman"/>
          <w:color w:val="000000"/>
          <w:sz w:val="28"/>
          <w:szCs w:val="28"/>
        </w:rPr>
        <w:t xml:space="preserve">   </w:t>
      </w:r>
    </w:p>
    <w:p w:rsidR="006B523F" w:rsidRPr="006B523F" w:rsidRDefault="006B523F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7.     Перечень действий с персональными данными, общее описание используемых </w:t>
      </w:r>
      <w:r w:rsidR="00B968B0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ператором способов обработки персональных данных: 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6B523F">
        <w:rPr>
          <w:rFonts w:ascii="Times New Roman" w:hAnsi="Times New Roman"/>
          <w:i/>
          <w:iCs/>
          <w:color w:val="000000"/>
          <w:sz w:val="28"/>
          <w:szCs w:val="28"/>
        </w:rPr>
        <w:t>     </w:t>
      </w:r>
      <w:proofErr w:type="gramStart"/>
      <w:r w:rsidRPr="006B523F">
        <w:rPr>
          <w:rFonts w:ascii="Times New Roman" w:hAnsi="Times New Roman"/>
          <w:i/>
          <w:iCs/>
          <w:color w:val="000000"/>
          <w:sz w:val="28"/>
          <w:szCs w:val="28"/>
        </w:rPr>
        <w:t>Д</w:t>
      </w:r>
      <w:r w:rsidRPr="006B523F">
        <w:rPr>
          <w:rFonts w:ascii="Times New Roman" w:hAnsi="Times New Roman"/>
          <w:color w:val="000000"/>
          <w:sz w:val="28"/>
          <w:szCs w:val="28"/>
        </w:rPr>
        <w:t>ействия с персональными данными: сбор, запись, систематизация, накопление, хранение, уточнение (обновление, изменение), извлечение, 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6B523F">
        <w:rPr>
          <w:rFonts w:ascii="Times New Roman" w:hAnsi="Times New Roman"/>
          <w:color w:val="000000"/>
          <w:sz w:val="28"/>
          <w:szCs w:val="28"/>
        </w:rPr>
        <w:t> </w:t>
      </w:r>
      <w:r w:rsidRPr="006B523F">
        <w:rPr>
          <w:rFonts w:ascii="Times New Roman" w:hAnsi="Times New Roman"/>
          <w:color w:val="000000"/>
          <w:sz w:val="28"/>
          <w:szCs w:val="28"/>
        </w:rPr>
        <w:br/>
        <w:t xml:space="preserve">    Смешанная обработка персональных данных:   в ходе обработки персональных данных информация 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передается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не передается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 по внутренней сети юридического лица (информация доступна лишь для строго определенных сотрудников юридического лица),  информация 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передается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не передается)</w:t>
      </w:r>
      <w:r w:rsidRPr="006B523F">
        <w:rPr>
          <w:rFonts w:ascii="Times New Roman" w:hAnsi="Times New Roman"/>
          <w:color w:val="000000"/>
          <w:sz w:val="28"/>
          <w:szCs w:val="28"/>
        </w:rPr>
        <w:t>  с использованием сети общего пользования Интернет</w:t>
      </w:r>
      <w:r w:rsidR="00604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FB3" w:rsidRPr="00604FB3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(</w:t>
      </w:r>
      <w:r w:rsidR="00604FB3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6</w:t>
      </w:r>
      <w:r w:rsidR="00604FB3" w:rsidRPr="00604FB3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)</w:t>
      </w:r>
      <w:r w:rsidRPr="006B523F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.   </w:t>
      </w:r>
    </w:p>
    <w:p w:rsidR="001C6022" w:rsidRDefault="006B523F" w:rsidP="001C602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A19C3">
        <w:rPr>
          <w:rFonts w:ascii="Times New Roman" w:hAnsi="Times New Roman"/>
          <w:b/>
          <w:bCs/>
          <w:sz w:val="28"/>
          <w:szCs w:val="28"/>
        </w:rPr>
        <w:t> </w:t>
      </w:r>
      <w:r w:rsidR="004A19C3" w:rsidRPr="004A19C3">
        <w:rPr>
          <w:rFonts w:ascii="Times New Roman" w:hAnsi="Times New Roman"/>
          <w:b/>
          <w:bCs/>
          <w:sz w:val="28"/>
          <w:szCs w:val="28"/>
        </w:rPr>
        <w:t>Примечание</w:t>
      </w:r>
      <w:r w:rsidR="00604FB3" w:rsidRPr="00604FB3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(</w:t>
      </w:r>
      <w:r w:rsidR="00604FB3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6</w:t>
      </w:r>
      <w:r w:rsidR="00604FB3" w:rsidRPr="00604FB3"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)</w:t>
      </w:r>
      <w:r w:rsidR="004A19C3" w:rsidRPr="004A19C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C6022">
        <w:rPr>
          <w:rFonts w:ascii="Times New Roman" w:hAnsi="Times New Roman"/>
          <w:i/>
          <w:iCs/>
          <w:sz w:val="28"/>
          <w:szCs w:val="28"/>
        </w:rPr>
        <w:t xml:space="preserve">Необходимо указать </w:t>
      </w:r>
      <w:r w:rsidRPr="001C602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один</w:t>
      </w:r>
      <w:r w:rsidRPr="001C6022">
        <w:rPr>
          <w:rFonts w:ascii="Times New Roman" w:hAnsi="Times New Roman"/>
          <w:i/>
          <w:iCs/>
          <w:sz w:val="28"/>
          <w:szCs w:val="28"/>
        </w:rPr>
        <w:t xml:space="preserve"> из способов обработки персональных данных: </w:t>
      </w:r>
    </w:p>
    <w:p w:rsidR="006B523F" w:rsidRPr="001C6022" w:rsidRDefault="006B523F" w:rsidP="001C60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C6022">
        <w:rPr>
          <w:rFonts w:ascii="Times New Roman" w:hAnsi="Times New Roman"/>
          <w:i/>
          <w:iCs/>
          <w:sz w:val="28"/>
          <w:szCs w:val="28"/>
        </w:rPr>
        <w:t xml:space="preserve">- неавтоматизированная обработка персональных данных; </w:t>
      </w:r>
      <w:r w:rsidRPr="001C6022">
        <w:rPr>
          <w:rFonts w:ascii="Times New Roman" w:hAnsi="Times New Roman"/>
          <w:i/>
          <w:iCs/>
          <w:sz w:val="28"/>
          <w:szCs w:val="28"/>
        </w:rPr>
        <w:br/>
        <w:t xml:space="preserve">- исключительно автоматизированная обработка персональных данных с передачей полученной информации по сети или без таковой; </w:t>
      </w:r>
      <w:r w:rsidRPr="001C6022">
        <w:rPr>
          <w:rFonts w:ascii="Times New Roman" w:hAnsi="Times New Roman"/>
          <w:i/>
          <w:iCs/>
          <w:sz w:val="28"/>
          <w:szCs w:val="28"/>
        </w:rPr>
        <w:br/>
        <w:t>- смешанная обработка персональных данных.</w:t>
      </w:r>
      <w:r w:rsidRPr="001C6022">
        <w:rPr>
          <w:rFonts w:ascii="Times New Roman" w:hAnsi="Times New Roman"/>
          <w:i/>
          <w:sz w:val="28"/>
          <w:szCs w:val="28"/>
        </w:rPr>
        <w:t xml:space="preserve">   </w:t>
      </w:r>
    </w:p>
    <w:p w:rsidR="00B968B0" w:rsidRDefault="006B523F" w:rsidP="000E6D28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8.     Описание мер, </w:t>
      </w:r>
      <w:r w:rsidR="00B968B0">
        <w:rPr>
          <w:rFonts w:ascii="Times New Roman" w:hAnsi="Times New Roman"/>
          <w:b/>
          <w:bCs/>
          <w:color w:val="000000"/>
          <w:sz w:val="28"/>
          <w:szCs w:val="28"/>
        </w:rPr>
        <w:t>предусмотренных статьями 18.1 и 19 Федерального закона «О персональных данных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145AE" w:rsidRDefault="00B968B0" w:rsidP="000E6D28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 w:rsidR="006B523F" w:rsidRPr="006B523F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> При обработке персональных данных применяются организационные и технические меры, такие как: соблюдение положений Трудового кодекса Российской Федерации, Федерального Закона "О персональных данных"</w:t>
      </w:r>
      <w:r w:rsidR="00604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от 27 июля 2006г. №152-ФЗ. 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br/>
        <w:t xml:space="preserve">      Технические меры </w:t>
      </w:r>
      <w:r w:rsidR="000E6D28">
        <w:rPr>
          <w:rFonts w:ascii="Times New Roman" w:hAnsi="Times New Roman"/>
          <w:color w:val="000000"/>
          <w:sz w:val="28"/>
          <w:szCs w:val="28"/>
        </w:rPr>
        <w:t>могут,</w:t>
      </w:r>
      <w:r w:rsidR="009145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включат в себя  использование ПАК ИБ  (производитель </w:t>
      </w:r>
      <w:r w:rsidR="00604FB3">
        <w:rPr>
          <w:rFonts w:ascii="Times New Roman" w:hAnsi="Times New Roman"/>
          <w:color w:val="000000"/>
          <w:sz w:val="28"/>
          <w:szCs w:val="28"/>
        </w:rPr>
        <w:t>ООО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="00604FB3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")  в составе: аппаратно – программного комплекса шифрования (производитель </w:t>
      </w:r>
      <w:r w:rsidR="00604FB3">
        <w:rPr>
          <w:rFonts w:ascii="Times New Roman" w:hAnsi="Times New Roman"/>
          <w:color w:val="000000"/>
          <w:sz w:val="28"/>
          <w:szCs w:val="28"/>
        </w:rPr>
        <w:t>ООО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="00604FB3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="006B523F" w:rsidRPr="006B523F">
        <w:rPr>
          <w:rFonts w:ascii="Times New Roman" w:hAnsi="Times New Roman"/>
          <w:color w:val="000000"/>
          <w:sz w:val="28"/>
          <w:szCs w:val="28"/>
        </w:rPr>
        <w:t>", серийный номер №00000, заводской № 00000); электронный ключ для ограничения доступа к автоматизированным рабочим местам, на которых осуществляется обработка персональных данных (производитель  ООО "</w:t>
      </w:r>
      <w:proofErr w:type="spellStart"/>
      <w:r w:rsidR="00604FB3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"), присвоение персональных паролей для каждого рабочего места, установлена защита </w:t>
      </w:r>
      <w:r w:rsidR="009145AE">
        <w:rPr>
          <w:rFonts w:ascii="Times New Roman" w:hAnsi="Times New Roman"/>
          <w:color w:val="000000"/>
          <w:sz w:val="28"/>
          <w:szCs w:val="28"/>
        </w:rPr>
        <w:t>а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>нтивирус</w:t>
      </w:r>
      <w:r w:rsidR="009145AE">
        <w:rPr>
          <w:rFonts w:ascii="Times New Roman" w:hAnsi="Times New Roman"/>
          <w:color w:val="000000"/>
          <w:sz w:val="28"/>
          <w:szCs w:val="28"/>
        </w:rPr>
        <w:t>ное ПО, наименование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 версия</w:t>
      </w:r>
      <w:r w:rsidR="000E6D28">
        <w:rPr>
          <w:rFonts w:ascii="Times New Roman" w:hAnsi="Times New Roman"/>
          <w:color w:val="000000"/>
          <w:sz w:val="28"/>
          <w:szCs w:val="28"/>
        </w:rPr>
        <w:t>,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 лицензионное соглашение    № 0000000. 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br/>
      </w:r>
      <w:r w:rsidR="006B523F"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      </w:t>
      </w:r>
      <w:r w:rsidR="006B523F" w:rsidRPr="006B523F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Указать</w:t>
      </w:r>
      <w:r w:rsidR="006B523F" w:rsidRPr="006B523F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 класс информационной системы персональных данных </w:t>
      </w:r>
      <w:r w:rsidR="006B523F" w:rsidRPr="00604FB3">
        <w:rPr>
          <w:rFonts w:ascii="Times New Roman" w:hAnsi="Times New Roman"/>
          <w:b/>
          <w:sz w:val="32"/>
          <w:szCs w:val="32"/>
        </w:rPr>
        <w:t>_____</w:t>
      </w:r>
      <w:r w:rsidR="006B523F" w:rsidRPr="00604FB3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(7)</w:t>
      </w:r>
      <w:r w:rsidR="006B523F" w:rsidRPr="006B523F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45A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184B8E" w:rsidRDefault="009145AE" w:rsidP="000E6D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использовании </w:t>
      </w:r>
      <w:r w:rsidR="00184B8E">
        <w:rPr>
          <w:rFonts w:ascii="Times New Roman" w:hAnsi="Times New Roman"/>
          <w:color w:val="000000"/>
          <w:sz w:val="28"/>
          <w:szCs w:val="28"/>
        </w:rPr>
        <w:t>Оператором, осуществляющим обработку персональных данных, шифровальных (криптографических) средств, признаются следующие сведения:</w:t>
      </w:r>
    </w:p>
    <w:p w:rsidR="00184B8E" w:rsidRDefault="00184B8E" w:rsidP="00184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наименование используемых криптографических средств;</w:t>
      </w:r>
    </w:p>
    <w:p w:rsidR="00184B8E" w:rsidRDefault="00184B8E" w:rsidP="00184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класс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иптографической защиты информации (СКЗИ).</w:t>
      </w:r>
    </w:p>
    <w:p w:rsidR="006B523F" w:rsidRDefault="00184B8E" w:rsidP="00184B8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Представление данной информации рекомендуется на основании приказа ФСБ России от 10.07.2014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br/>
        <w:t xml:space="preserve">      </w:t>
      </w:r>
      <w:r w:rsidR="00604FB3">
        <w:rPr>
          <w:rFonts w:ascii="Times New Roman" w:hAnsi="Times New Roman"/>
          <w:color w:val="000000"/>
          <w:sz w:val="28"/>
          <w:szCs w:val="28"/>
        </w:rPr>
        <w:t>Хранение сведений организовано</w:t>
      </w:r>
      <w:proofErr w:type="gramEnd"/>
      <w:r w:rsidR="00604FB3">
        <w:rPr>
          <w:rFonts w:ascii="Times New Roman" w:hAnsi="Times New Roman"/>
          <w:color w:val="000000"/>
          <w:sz w:val="28"/>
          <w:szCs w:val="28"/>
        </w:rPr>
        <w:t xml:space="preserve"> на электронных носителях с паролем, у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>становлены  сейфы  для хранения личных дел работников ООО "</w:t>
      </w:r>
      <w:proofErr w:type="spellStart"/>
      <w:r w:rsidR="00604FB3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="006B523F" w:rsidRPr="006B523F">
        <w:rPr>
          <w:rFonts w:ascii="Times New Roman" w:hAnsi="Times New Roman"/>
          <w:color w:val="000000"/>
          <w:sz w:val="28"/>
          <w:szCs w:val="28"/>
        </w:rPr>
        <w:t>" и персональных данных обрабатываемых физических лиц, запирающиеся металлические шкафы, охранная сигнализация, видеонаблюдение, круглосуточный охранный пост</w:t>
      </w:r>
      <w:r w:rsidR="00604FB3">
        <w:rPr>
          <w:rFonts w:ascii="Times New Roman" w:hAnsi="Times New Roman"/>
          <w:color w:val="000000"/>
          <w:sz w:val="28"/>
          <w:szCs w:val="28"/>
        </w:rPr>
        <w:t xml:space="preserve"> и т.д</w:t>
      </w:r>
      <w:r w:rsidR="006B523F" w:rsidRPr="006B523F">
        <w:rPr>
          <w:rFonts w:ascii="Times New Roman" w:hAnsi="Times New Roman"/>
          <w:color w:val="000000"/>
          <w:sz w:val="28"/>
          <w:szCs w:val="28"/>
        </w:rPr>
        <w:t xml:space="preserve">.   </w:t>
      </w:r>
    </w:p>
    <w:p w:rsidR="006B523F" w:rsidRPr="001C6022" w:rsidRDefault="00604FB3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623E5">
        <w:rPr>
          <w:rFonts w:ascii="Times New Roman" w:hAnsi="Times New Roman"/>
          <w:b/>
          <w:color w:val="000000"/>
          <w:sz w:val="28"/>
          <w:szCs w:val="28"/>
        </w:rPr>
        <w:t>Примечание</w:t>
      </w:r>
      <w:r w:rsidR="006B523F" w:rsidRPr="008623E5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(</w:t>
      </w:r>
      <w:r w:rsidR="008623E5" w:rsidRPr="008623E5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7</w:t>
      </w:r>
      <w:r w:rsidR="008623E5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)</w:t>
      </w:r>
      <w:r w:rsidRPr="00604FB3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:</w:t>
      </w:r>
      <w:r w:rsidR="006B523F" w:rsidRPr="00604FB3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 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Если у Оператора классифицирована информационная система персональных данных  (к</w:t>
      </w:r>
      <w:proofErr w:type="gramStart"/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1</w:t>
      </w:r>
      <w:proofErr w:type="gramEnd"/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, к2, к3</w:t>
      </w:r>
      <w:r w:rsidR="000E6D28" w:rsidRPr="001C6022">
        <w:rPr>
          <w:rFonts w:ascii="Times New Roman" w:hAnsi="Times New Roman"/>
          <w:i/>
          <w:iCs/>
          <w:color w:val="000000"/>
          <w:sz w:val="28"/>
          <w:szCs w:val="28"/>
        </w:rPr>
        <w:t>, к4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 xml:space="preserve">), то в этом случае необходимо указывать организационные и технические меры безопасности, а также методы и способы защиты информации, предусмотренные для каждого конкретного класса информационной системы в соответствии с Приказом ФСТЭК России от 5 февраля 2010 г. № 58 "Об утверждении Положения о методах и способах защиты информации в информационных </w:t>
      </w:r>
      <w:proofErr w:type="gramStart"/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системах</w:t>
      </w:r>
      <w:proofErr w:type="gramEnd"/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 xml:space="preserve"> защиты информации в информационных системах персональных данных".</w:t>
      </w:r>
      <w:r w:rsidR="006B523F" w:rsidRPr="001C6022">
        <w:rPr>
          <w:rFonts w:ascii="Times New Roman" w:hAnsi="Times New Roman"/>
          <w:i/>
          <w:color w:val="000000"/>
          <w:sz w:val="28"/>
          <w:szCs w:val="28"/>
        </w:rPr>
        <w:t xml:space="preserve">   </w:t>
      </w:r>
    </w:p>
    <w:p w:rsidR="006B523F" w:rsidRPr="001C6022" w:rsidRDefault="006B523F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C6022">
        <w:rPr>
          <w:rFonts w:ascii="Times New Roman" w:hAnsi="Times New Roman"/>
          <w:b/>
          <w:bCs/>
          <w:i/>
          <w:iCs/>
          <w:sz w:val="28"/>
          <w:szCs w:val="28"/>
        </w:rPr>
        <w:t>Обращаем Ваше внимание на то, что применяемые Оператором меры по обеспечению безопасности персональных данных должны соответствовать используемому Оператором способу обработки персональных данных, указанному в п. 7 настоящего Образца.</w:t>
      </w:r>
      <w:r w:rsidRPr="001C6022">
        <w:rPr>
          <w:rFonts w:ascii="Times New Roman" w:hAnsi="Times New Roman"/>
          <w:sz w:val="28"/>
          <w:szCs w:val="28"/>
        </w:rPr>
        <w:t xml:space="preserve">   </w:t>
      </w:r>
    </w:p>
    <w:p w:rsidR="006B523F" w:rsidRPr="006B523F" w:rsidRDefault="006B523F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8.2.   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почты: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   </w:t>
      </w:r>
    </w:p>
    <w:p w:rsidR="006B523F" w:rsidRDefault="006B523F" w:rsidP="008623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B523F">
        <w:rPr>
          <w:rFonts w:ascii="Times New Roman" w:hAnsi="Times New Roman"/>
          <w:color w:val="000000"/>
          <w:sz w:val="28"/>
          <w:szCs w:val="28"/>
        </w:rPr>
        <w:t>    Иванов Иван Иванович</w:t>
      </w:r>
      <w:r w:rsidRPr="008623E5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(8)</w:t>
      </w:r>
      <w:r w:rsidRPr="008623E5">
        <w:rPr>
          <w:rFonts w:ascii="Times New Roman" w:hAnsi="Times New Roman"/>
          <w:sz w:val="32"/>
          <w:szCs w:val="32"/>
        </w:rPr>
        <w:t>,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3E5">
        <w:rPr>
          <w:rFonts w:ascii="Times New Roman" w:hAnsi="Times New Roman"/>
          <w:color w:val="000000"/>
          <w:sz w:val="28"/>
          <w:szCs w:val="28"/>
        </w:rPr>
        <w:t>355000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, г. </w:t>
      </w:r>
      <w:r w:rsidR="008623E5">
        <w:rPr>
          <w:rFonts w:ascii="Times New Roman" w:hAnsi="Times New Roman"/>
          <w:color w:val="000000"/>
          <w:sz w:val="28"/>
          <w:szCs w:val="28"/>
        </w:rPr>
        <w:t>Ставрополь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, а/я 000, тел. 00-00-00, </w:t>
      </w:r>
      <w:hyperlink r:id="rId8" w:history="1">
        <w:r w:rsidRPr="008623E5">
          <w:rPr>
            <w:rFonts w:ascii="Times New Roman" w:hAnsi="Times New Roman"/>
            <w:sz w:val="28"/>
            <w:szCs w:val="28"/>
          </w:rPr>
          <w:t>iii@mail.ru</w:t>
        </w:r>
      </w:hyperlink>
      <w:r w:rsidRPr="008623E5">
        <w:rPr>
          <w:rFonts w:ascii="Times New Roman" w:hAnsi="Times New Roman"/>
          <w:sz w:val="28"/>
          <w:szCs w:val="28"/>
        </w:rPr>
        <w:t xml:space="preserve">.   </w:t>
      </w:r>
    </w:p>
    <w:p w:rsidR="006B523F" w:rsidRPr="001C6022" w:rsidRDefault="008623E5" w:rsidP="008623E5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623E5">
        <w:rPr>
          <w:rFonts w:ascii="Times New Roman" w:hAnsi="Times New Roman"/>
          <w:b/>
          <w:sz w:val="28"/>
          <w:szCs w:val="28"/>
        </w:rPr>
        <w:t>Примечание</w:t>
      </w:r>
      <w:r w:rsidR="006B523F" w:rsidRPr="008623E5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(</w:t>
      </w:r>
      <w:r w:rsidRPr="008623E5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8</w:t>
      </w:r>
      <w:r w:rsidR="006B523F" w:rsidRPr="008623E5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)</w:t>
      </w:r>
      <w:r w:rsidRPr="008623E5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:</w:t>
      </w:r>
      <w:r w:rsidR="006B523F" w:rsidRPr="008623E5">
        <w:rPr>
          <w:rFonts w:ascii="Times New Roman" w:hAnsi="Times New Roman"/>
          <w:b/>
          <w:sz w:val="28"/>
          <w:szCs w:val="28"/>
        </w:rPr>
        <w:t xml:space="preserve"> </w:t>
      </w:r>
      <w:r w:rsidR="006B523F" w:rsidRPr="001C6022">
        <w:rPr>
          <w:rFonts w:ascii="Times New Roman" w:hAnsi="Times New Roman"/>
          <w:i/>
          <w:iCs/>
          <w:sz w:val="28"/>
          <w:szCs w:val="28"/>
        </w:rPr>
        <w:t>Не допускается написание инициалов ответственного лица, имя и отчество должны быть указаны в полном объеме.</w:t>
      </w:r>
      <w:r w:rsidR="006B523F" w:rsidRPr="001C6022">
        <w:rPr>
          <w:rFonts w:ascii="Times New Roman" w:hAnsi="Times New Roman"/>
          <w:i/>
          <w:sz w:val="28"/>
          <w:szCs w:val="28"/>
        </w:rPr>
        <w:t xml:space="preserve">   </w:t>
      </w:r>
    </w:p>
    <w:p w:rsidR="006B523F" w:rsidRPr="006B523F" w:rsidRDefault="006B523F" w:rsidP="008623E5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9.   Дата начала обработки персональных данных: 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6B523F">
        <w:rPr>
          <w:rFonts w:ascii="Times New Roman" w:hAnsi="Times New Roman"/>
          <w:color w:val="000000"/>
          <w:sz w:val="28"/>
          <w:szCs w:val="28"/>
        </w:rPr>
        <w:t>    </w:t>
      </w:r>
      <w:r w:rsidR="008623E5">
        <w:rPr>
          <w:rFonts w:ascii="Times New Roman" w:hAnsi="Times New Roman"/>
          <w:color w:val="000000"/>
          <w:sz w:val="28"/>
          <w:szCs w:val="28"/>
        </w:rPr>
        <w:t xml:space="preserve">число, месяц, год 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 (дата постановки на учет в налоговом органе).   </w:t>
      </w:r>
    </w:p>
    <w:p w:rsidR="006B523F" w:rsidRPr="006B523F" w:rsidRDefault="006B523F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10.   Срок или условие прекращения обработки персональных данных: 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6B523F">
        <w:rPr>
          <w:rFonts w:ascii="Times New Roman" w:hAnsi="Times New Roman"/>
          <w:color w:val="000000"/>
          <w:sz w:val="28"/>
          <w:szCs w:val="28"/>
        </w:rPr>
        <w:t>     Прекращение договорных отношений с работниками и физическими лицами, ликвидация ООО "</w:t>
      </w:r>
      <w:proofErr w:type="spellStart"/>
      <w:r w:rsidR="008623E5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Pr="006B523F">
        <w:rPr>
          <w:rFonts w:ascii="Times New Roman" w:hAnsi="Times New Roman"/>
          <w:color w:val="000000"/>
          <w:sz w:val="28"/>
          <w:szCs w:val="28"/>
        </w:rPr>
        <w:t xml:space="preserve">", прекращение действия лицензии.   </w:t>
      </w:r>
    </w:p>
    <w:p w:rsidR="006B523F" w:rsidRPr="006B523F" w:rsidRDefault="006B523F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11.  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   </w:t>
      </w:r>
    </w:p>
    <w:p w:rsidR="006B523F" w:rsidRDefault="006B523F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color w:val="000000"/>
          <w:sz w:val="28"/>
          <w:szCs w:val="28"/>
        </w:rPr>
        <w:t xml:space="preserve">     </w:t>
      </w:r>
      <w:proofErr w:type="gramStart"/>
      <w:r w:rsidRPr="006B523F">
        <w:rPr>
          <w:rFonts w:ascii="Times New Roman" w:hAnsi="Times New Roman"/>
          <w:color w:val="000000"/>
          <w:sz w:val="28"/>
          <w:szCs w:val="28"/>
        </w:rPr>
        <w:t xml:space="preserve">Разработано и утверждено Положение </w:t>
      </w:r>
      <w:r w:rsidR="000E6D28">
        <w:rPr>
          <w:rFonts w:ascii="Times New Roman" w:hAnsi="Times New Roman"/>
          <w:color w:val="000000"/>
          <w:sz w:val="28"/>
          <w:szCs w:val="28"/>
        </w:rPr>
        <w:t>об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 обработке персональных данных в ООО "</w:t>
      </w:r>
      <w:proofErr w:type="spellStart"/>
      <w:r w:rsidR="008623E5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Pr="006B523F">
        <w:rPr>
          <w:rFonts w:ascii="Times New Roman" w:hAnsi="Times New Roman"/>
          <w:color w:val="000000"/>
          <w:sz w:val="28"/>
          <w:szCs w:val="28"/>
        </w:rPr>
        <w:t>", приказами определены лица ответственные и допущенные к обработке персональных данных в ООО "</w:t>
      </w:r>
      <w:proofErr w:type="spellStart"/>
      <w:r w:rsidR="008623E5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Pr="006B523F">
        <w:rPr>
          <w:rFonts w:ascii="Times New Roman" w:hAnsi="Times New Roman"/>
          <w:color w:val="000000"/>
          <w:sz w:val="28"/>
          <w:szCs w:val="28"/>
        </w:rPr>
        <w:t xml:space="preserve">", приказом определены места хранения носителей, содержащих персональные данные, обеспечивается раздельное хранение материальных носителей, содержащих персональные данные, разработана модель угроз, разработано и утверждено Положение о работе с персональными данными в информационной системе персональных </w:t>
      </w:r>
      <w:r w:rsidRPr="008623E5">
        <w:rPr>
          <w:rFonts w:ascii="Times New Roman" w:hAnsi="Times New Roman"/>
          <w:sz w:val="28"/>
          <w:szCs w:val="28"/>
        </w:rPr>
        <w:t xml:space="preserve">данных </w:t>
      </w:r>
      <w:r w:rsidRPr="008623E5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(9</w:t>
      </w:r>
      <w:r w:rsidRPr="008623E5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)</w:t>
      </w:r>
      <w:r w:rsidRPr="008623E5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1F6044" w:rsidRDefault="008623E5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623E5">
        <w:rPr>
          <w:rFonts w:ascii="Times New Roman" w:hAnsi="Times New Roman"/>
          <w:b/>
          <w:color w:val="000000"/>
          <w:sz w:val="28"/>
          <w:szCs w:val="28"/>
        </w:rPr>
        <w:t>Примечание</w:t>
      </w:r>
      <w:r w:rsidR="006B523F" w:rsidRPr="008623E5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(9</w:t>
      </w:r>
      <w:r w:rsidRPr="008623E5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)</w:t>
      </w:r>
      <w:r w:rsidRPr="008623E5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Указываются сведения об обеспечении безопасности персональных данных в соответствии с требованиями к защите персональных данных, установленными Постановлением Правительства РФ от 15.09.08 г. №687, Постановлением Правительства РФ от 17.11.07 г. № 781.</w:t>
      </w:r>
      <w:r w:rsidR="006B523F" w:rsidRPr="001C6022">
        <w:rPr>
          <w:rFonts w:ascii="Times New Roman" w:hAnsi="Times New Roman"/>
          <w:i/>
          <w:color w:val="000000"/>
          <w:sz w:val="28"/>
          <w:szCs w:val="28"/>
        </w:rPr>
        <w:t>  </w:t>
      </w:r>
    </w:p>
    <w:p w:rsidR="001F6044" w:rsidRDefault="001F6044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604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020F9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F604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F6044">
        <w:rPr>
          <w:rFonts w:ascii="Times New Roman" w:hAnsi="Times New Roman"/>
          <w:b/>
          <w:bCs/>
          <w:color w:val="000000"/>
          <w:sz w:val="28"/>
          <w:szCs w:val="28"/>
        </w:rPr>
        <w:t>Сведения о местонахождении базы данных информации содержащей персональные данные граждан РФ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F6044" w:rsidRDefault="001F6044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Страна местонахождения: ХХХХХХХ</w:t>
      </w:r>
    </w:p>
    <w:p w:rsidR="001F6044" w:rsidRDefault="001F6044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Адрес местонахождения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ЦОДа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355000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, г. </w:t>
      </w:r>
      <w:r>
        <w:rPr>
          <w:rFonts w:ascii="Times New Roman" w:hAnsi="Times New Roman"/>
          <w:color w:val="000000"/>
          <w:sz w:val="28"/>
          <w:szCs w:val="28"/>
        </w:rPr>
        <w:t>Ставрополь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ул. ХХХХХХ,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</w:p>
    <w:p w:rsidR="001F6044" w:rsidRPr="00961201" w:rsidRDefault="001F6044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F6044">
        <w:rPr>
          <w:rFonts w:ascii="Times New Roman" w:hAnsi="Times New Roman"/>
          <w:b/>
          <w:sz w:val="28"/>
          <w:szCs w:val="28"/>
        </w:rPr>
        <w:t>Собственный ЦОД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1E68FD">
        <w:rPr>
          <w:rFonts w:ascii="Times New Roman" w:hAnsi="Times New Roman"/>
          <w:sz w:val="28"/>
          <w:szCs w:val="28"/>
        </w:rPr>
        <w:t>да/</w:t>
      </w:r>
      <w:r w:rsidRPr="00961201">
        <w:rPr>
          <w:rFonts w:ascii="Times New Roman" w:hAnsi="Times New Roman"/>
          <w:sz w:val="28"/>
          <w:szCs w:val="28"/>
        </w:rPr>
        <w:t>нет</w:t>
      </w:r>
    </w:p>
    <w:p w:rsidR="001F6044" w:rsidRDefault="001F6044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Если </w:t>
      </w:r>
      <w:r w:rsidRPr="00961201">
        <w:rPr>
          <w:rFonts w:ascii="Times New Roman" w:hAnsi="Times New Roman"/>
          <w:b/>
          <w:sz w:val="28"/>
          <w:szCs w:val="28"/>
          <w:u w:val="single"/>
        </w:rPr>
        <w:t>нет</w:t>
      </w:r>
      <w:r>
        <w:rPr>
          <w:rFonts w:ascii="Times New Roman" w:hAnsi="Times New Roman"/>
          <w:b/>
          <w:sz w:val="28"/>
          <w:szCs w:val="28"/>
        </w:rPr>
        <w:t>, то указывается</w:t>
      </w:r>
      <w:r w:rsidR="00961201">
        <w:rPr>
          <w:rFonts w:ascii="Times New Roman" w:hAnsi="Times New Roman"/>
          <w:b/>
          <w:sz w:val="28"/>
          <w:szCs w:val="28"/>
        </w:rPr>
        <w:t xml:space="preserve"> сведения об</w:t>
      </w:r>
      <w:r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96120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ответственн</w:t>
      </w:r>
      <w:r w:rsidR="00961201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за хранение</w:t>
      </w:r>
      <w:r w:rsidR="00961201">
        <w:rPr>
          <w:rFonts w:ascii="Times New Roman" w:hAnsi="Times New Roman"/>
          <w:b/>
          <w:sz w:val="28"/>
          <w:szCs w:val="28"/>
        </w:rPr>
        <w:t>:</w:t>
      </w:r>
    </w:p>
    <w:p w:rsidR="00961201" w:rsidRPr="00961201" w:rsidRDefault="00961201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201">
        <w:rPr>
          <w:rFonts w:ascii="Times New Roman" w:hAnsi="Times New Roman"/>
          <w:b/>
          <w:color w:val="000000"/>
          <w:sz w:val="28"/>
          <w:szCs w:val="28"/>
        </w:rPr>
        <w:t>Тип 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61201">
        <w:rPr>
          <w:rFonts w:ascii="Times New Roman" w:hAnsi="Times New Roman"/>
          <w:color w:val="000000"/>
          <w:sz w:val="28"/>
          <w:szCs w:val="28"/>
        </w:rPr>
        <w:t>Юридическое лицо</w:t>
      </w:r>
    </w:p>
    <w:p w:rsidR="00961201" w:rsidRPr="00961201" w:rsidRDefault="00961201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201">
        <w:rPr>
          <w:rFonts w:ascii="Times New Roman" w:hAnsi="Times New Roman"/>
          <w:b/>
          <w:color w:val="000000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61201">
        <w:rPr>
          <w:rFonts w:ascii="Times New Roman" w:hAnsi="Times New Roman"/>
          <w:color w:val="000000"/>
          <w:sz w:val="28"/>
          <w:szCs w:val="28"/>
        </w:rPr>
        <w:t>АО, ООО и т.д.</w:t>
      </w:r>
    </w:p>
    <w:p w:rsidR="00961201" w:rsidRPr="00961201" w:rsidRDefault="00961201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201">
        <w:rPr>
          <w:rFonts w:ascii="Times New Roman" w:hAnsi="Times New Roman"/>
          <w:b/>
          <w:color w:val="000000"/>
          <w:sz w:val="28"/>
          <w:szCs w:val="28"/>
        </w:rPr>
        <w:t>Наименование организации</w:t>
      </w:r>
      <w:proofErr w:type="gramStart"/>
      <w:r w:rsidRPr="009612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1201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961201">
        <w:rPr>
          <w:rFonts w:ascii="Times New Roman" w:hAnsi="Times New Roman"/>
          <w:color w:val="000000"/>
          <w:sz w:val="28"/>
          <w:szCs w:val="28"/>
        </w:rPr>
        <w:t>Ххххххх</w:t>
      </w:r>
      <w:proofErr w:type="spellEnd"/>
      <w:r w:rsidRPr="00961201">
        <w:rPr>
          <w:rFonts w:ascii="Times New Roman" w:hAnsi="Times New Roman"/>
          <w:color w:val="000000"/>
          <w:sz w:val="28"/>
          <w:szCs w:val="28"/>
        </w:rPr>
        <w:t>»</w:t>
      </w:r>
    </w:p>
    <w:p w:rsidR="00961201" w:rsidRPr="00961201" w:rsidRDefault="00961201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201">
        <w:rPr>
          <w:rFonts w:ascii="Times New Roman" w:hAnsi="Times New Roman"/>
          <w:b/>
          <w:color w:val="000000"/>
          <w:sz w:val="28"/>
          <w:szCs w:val="28"/>
        </w:rPr>
        <w:t xml:space="preserve">ОГРН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61201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961201">
        <w:rPr>
          <w:rFonts w:ascii="Times New Roman" w:hAnsi="Times New Roman"/>
          <w:color w:val="000000"/>
          <w:sz w:val="28"/>
          <w:szCs w:val="28"/>
        </w:rPr>
        <w:t>ХХХХХХХХХ</w:t>
      </w:r>
    </w:p>
    <w:p w:rsidR="00961201" w:rsidRPr="00961201" w:rsidRDefault="00961201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201">
        <w:rPr>
          <w:rFonts w:ascii="Times New Roman" w:hAnsi="Times New Roman"/>
          <w:b/>
          <w:color w:val="000000"/>
          <w:sz w:val="28"/>
          <w:szCs w:val="28"/>
        </w:rPr>
        <w:t xml:space="preserve">ИНН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61201">
        <w:rPr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961201">
        <w:rPr>
          <w:rFonts w:ascii="Times New Roman" w:hAnsi="Times New Roman"/>
          <w:color w:val="000000"/>
          <w:sz w:val="28"/>
          <w:szCs w:val="28"/>
        </w:rPr>
        <w:t>ХХХХХХХХХ</w:t>
      </w:r>
    </w:p>
    <w:p w:rsidR="00961201" w:rsidRPr="00961201" w:rsidRDefault="00961201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1201">
        <w:rPr>
          <w:rFonts w:ascii="Times New Roman" w:hAnsi="Times New Roman"/>
          <w:b/>
          <w:color w:val="000000"/>
          <w:sz w:val="28"/>
          <w:szCs w:val="28"/>
        </w:rPr>
        <w:t xml:space="preserve">Страна местонахождения организации, ответственной за хранение данных </w:t>
      </w:r>
    </w:p>
    <w:p w:rsidR="00961201" w:rsidRPr="00961201" w:rsidRDefault="00961201" w:rsidP="001F604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1201">
        <w:rPr>
          <w:rFonts w:ascii="Times New Roman" w:hAnsi="Times New Roman"/>
          <w:b/>
          <w:color w:val="000000"/>
          <w:sz w:val="28"/>
          <w:szCs w:val="28"/>
        </w:rPr>
        <w:lastRenderedPageBreak/>
        <w:t>Адрес местонахождения организации, ответственной за хранение данных</w:t>
      </w:r>
    </w:p>
    <w:p w:rsidR="001F6044" w:rsidRPr="001F6044" w:rsidRDefault="001F6044" w:rsidP="006B523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6044" w:rsidRDefault="001F6044" w:rsidP="001F604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6044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4020F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1F604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Территория обработки:</w:t>
      </w:r>
    </w:p>
    <w:p w:rsidR="006B523F" w:rsidRPr="006B523F" w:rsidRDefault="006B523F" w:rsidP="00CC5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color w:val="000000"/>
          <w:sz w:val="28"/>
          <w:szCs w:val="28"/>
        </w:rPr>
        <w:t>ООО "</w:t>
      </w:r>
      <w:proofErr w:type="spellStart"/>
      <w:r w:rsidR="008623E5">
        <w:rPr>
          <w:rFonts w:ascii="Times New Roman" w:hAnsi="Times New Roman"/>
          <w:color w:val="000000"/>
          <w:sz w:val="28"/>
          <w:szCs w:val="28"/>
        </w:rPr>
        <w:t>хххх</w:t>
      </w:r>
      <w:proofErr w:type="spellEnd"/>
      <w:r w:rsidRPr="006B523F">
        <w:rPr>
          <w:rFonts w:ascii="Times New Roman" w:hAnsi="Times New Roman"/>
          <w:color w:val="000000"/>
          <w:sz w:val="28"/>
          <w:szCs w:val="28"/>
        </w:rPr>
        <w:t xml:space="preserve">" осуществляет свою деятельность на территории </w:t>
      </w:r>
      <w:r w:rsidR="00CC55EB">
        <w:rPr>
          <w:rFonts w:ascii="Times New Roman" w:hAnsi="Times New Roman"/>
          <w:color w:val="000000"/>
          <w:sz w:val="28"/>
          <w:szCs w:val="28"/>
        </w:rPr>
        <w:t>С</w:t>
      </w:r>
      <w:r w:rsidR="008623E5">
        <w:rPr>
          <w:rFonts w:ascii="Times New Roman" w:hAnsi="Times New Roman"/>
          <w:color w:val="000000"/>
          <w:sz w:val="28"/>
          <w:szCs w:val="28"/>
        </w:rPr>
        <w:t>тавропольского края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.   </w:t>
      </w:r>
    </w:p>
    <w:p w:rsidR="00CC55EB" w:rsidRDefault="006B523F" w:rsidP="00CC55EB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4020F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t xml:space="preserve">.  Трансграничная передача персональных данных: </w:t>
      </w:r>
      <w:r w:rsidRPr="006B523F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6B523F">
        <w:rPr>
          <w:rFonts w:ascii="Times New Roman" w:hAnsi="Times New Roman"/>
          <w:color w:val="000000"/>
          <w:sz w:val="28"/>
          <w:szCs w:val="28"/>
        </w:rPr>
        <w:t>Не осуществляется</w:t>
      </w:r>
      <w:r w:rsidRPr="00CC55EB">
        <w:rPr>
          <w:rFonts w:ascii="Times New Roman" w:hAnsi="Times New Roman"/>
          <w:b/>
          <w:bCs/>
          <w:i/>
          <w:iCs/>
          <w:sz w:val="32"/>
          <w:szCs w:val="32"/>
          <w:vertAlign w:val="superscript"/>
        </w:rPr>
        <w:t>(10)</w:t>
      </w:r>
      <w:r w:rsidRPr="00CC55EB">
        <w:rPr>
          <w:rFonts w:ascii="Times New Roman" w:hAnsi="Times New Roman"/>
          <w:sz w:val="32"/>
          <w:szCs w:val="32"/>
        </w:rPr>
        <w:t>.</w:t>
      </w:r>
      <w:r w:rsidRPr="006B523F">
        <w:rPr>
          <w:rFonts w:ascii="Times New Roman" w:hAnsi="Times New Roman"/>
          <w:color w:val="000000"/>
          <w:sz w:val="28"/>
          <w:szCs w:val="28"/>
        </w:rPr>
        <w:t xml:space="preserve">   </w:t>
      </w:r>
    </w:p>
    <w:p w:rsidR="006B523F" w:rsidRPr="001C6022" w:rsidRDefault="00CC55EB" w:rsidP="00CC5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55EB">
        <w:rPr>
          <w:rFonts w:ascii="Times New Roman" w:hAnsi="Times New Roman"/>
          <w:b/>
          <w:sz w:val="28"/>
          <w:szCs w:val="28"/>
        </w:rPr>
        <w:t>Примечание</w:t>
      </w:r>
      <w:r w:rsidR="006B523F" w:rsidRPr="00CC55EB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(1</w:t>
      </w:r>
      <w:r w:rsidRPr="00CC55EB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0</w:t>
      </w:r>
      <w:r w:rsidRPr="00CC55EB"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)</w:t>
      </w:r>
      <w:r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:</w:t>
      </w:r>
      <w:r w:rsidRPr="00CC55EB">
        <w:rPr>
          <w:rFonts w:ascii="Times New Roman" w:hAnsi="Times New Roman"/>
          <w:b/>
          <w:bCs/>
          <w:iCs/>
          <w:color w:val="FF0000"/>
          <w:sz w:val="28"/>
          <w:szCs w:val="28"/>
          <w:vertAlign w:val="superscript"/>
        </w:rPr>
        <w:t xml:space="preserve">   </w:t>
      </w:r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В случае осуществления трансграничной передачи персональных  данных на территорию иностранного государства указывается стран</w:t>
      </w:r>
      <w:proofErr w:type="gramStart"/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а(</w:t>
      </w:r>
      <w:proofErr w:type="spellStart"/>
      <w:proofErr w:type="gramEnd"/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ы</w:t>
      </w:r>
      <w:proofErr w:type="spellEnd"/>
      <w:r w:rsidR="006B523F" w:rsidRPr="001C6022">
        <w:rPr>
          <w:rFonts w:ascii="Times New Roman" w:hAnsi="Times New Roman"/>
          <w:i/>
          <w:iCs/>
          <w:color w:val="000000"/>
          <w:sz w:val="28"/>
          <w:szCs w:val="28"/>
        </w:rPr>
        <w:t>).</w:t>
      </w:r>
      <w:r w:rsidR="006B523F" w:rsidRPr="001C6022">
        <w:rPr>
          <w:rFonts w:ascii="Times New Roman" w:hAnsi="Times New Roman"/>
          <w:i/>
          <w:color w:val="000000"/>
          <w:sz w:val="28"/>
          <w:szCs w:val="28"/>
        </w:rPr>
        <w:t xml:space="preserve">   </w:t>
      </w:r>
    </w:p>
    <w:p w:rsidR="00B968B0" w:rsidRDefault="00B968B0" w:rsidP="00CC55E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8B0" w:rsidRDefault="00B968B0" w:rsidP="00B968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ФИО исполнителя</w:t>
      </w:r>
    </w:p>
    <w:p w:rsidR="00B968B0" w:rsidRDefault="00B968B0" w:rsidP="00B968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Контактная информация исполнителя</w:t>
      </w:r>
    </w:p>
    <w:p w:rsidR="00B968B0" w:rsidRDefault="00B968B0" w:rsidP="00B968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8B0" w:rsidRDefault="00B968B0" w:rsidP="00B968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8B0" w:rsidRDefault="00B968B0" w:rsidP="00B968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                                                               ___________________         </w:t>
      </w:r>
    </w:p>
    <w:p w:rsidR="00B968B0" w:rsidRDefault="00B968B0" w:rsidP="00B968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(должность)                                    (подпись)                  расшифровка подписи</w:t>
      </w:r>
    </w:p>
    <w:p w:rsidR="00B968B0" w:rsidRDefault="00B968B0" w:rsidP="00B968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8B0" w:rsidRPr="00CC55EB" w:rsidRDefault="00B968B0" w:rsidP="00B968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«__»________20__г.</w:t>
      </w:r>
    </w:p>
    <w:p w:rsidR="00B968B0" w:rsidRDefault="006B523F" w:rsidP="00B968B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B523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p w:rsidR="00B968B0" w:rsidRDefault="00B968B0" w:rsidP="00B968B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8B15CB" w:rsidRPr="001C6022" w:rsidRDefault="006B523F" w:rsidP="001C6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022">
        <w:rPr>
          <w:rFonts w:ascii="Times New Roman" w:hAnsi="Times New Roman"/>
          <w:b/>
          <w:bCs/>
          <w:i/>
          <w:iCs/>
          <w:sz w:val="28"/>
          <w:szCs w:val="28"/>
        </w:rPr>
        <w:t>Указанное уведомление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Федерации.</w:t>
      </w:r>
      <w:r w:rsidRPr="001C6022">
        <w:rPr>
          <w:rFonts w:ascii="Times New Roman" w:hAnsi="Times New Roman"/>
          <w:sz w:val="28"/>
          <w:szCs w:val="28"/>
        </w:rPr>
        <w:t xml:space="preserve">  </w:t>
      </w:r>
    </w:p>
    <w:sectPr w:rsidR="008B15CB" w:rsidRPr="001C6022" w:rsidSect="000E6D28">
      <w:headerReference w:type="default" r:id="rId9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15" w:rsidRDefault="00ED4C15" w:rsidP="000C35EC">
      <w:pPr>
        <w:spacing w:after="0" w:line="240" w:lineRule="auto"/>
      </w:pPr>
      <w:r>
        <w:separator/>
      </w:r>
    </w:p>
  </w:endnote>
  <w:endnote w:type="continuationSeparator" w:id="1">
    <w:p w:rsidR="00ED4C15" w:rsidRDefault="00ED4C15" w:rsidP="000C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15" w:rsidRDefault="00ED4C15" w:rsidP="000C35EC">
      <w:pPr>
        <w:spacing w:after="0" w:line="240" w:lineRule="auto"/>
      </w:pPr>
      <w:r>
        <w:separator/>
      </w:r>
    </w:p>
  </w:footnote>
  <w:footnote w:type="continuationSeparator" w:id="1">
    <w:p w:rsidR="00ED4C15" w:rsidRDefault="00ED4C15" w:rsidP="000C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01" w:rsidRDefault="00961201">
    <w:pPr>
      <w:pStyle w:val="a8"/>
      <w:jc w:val="right"/>
    </w:pPr>
    <w:fldSimple w:instr=" PAGE   \* MERGEFORMAT ">
      <w:r w:rsidR="002D3592">
        <w:rPr>
          <w:noProof/>
        </w:rPr>
        <w:t>1</w:t>
      </w:r>
    </w:fldSimple>
  </w:p>
  <w:p w:rsidR="00961201" w:rsidRDefault="009612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018"/>
    <w:multiLevelType w:val="hybridMultilevel"/>
    <w:tmpl w:val="8EA25E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B2B57"/>
    <w:multiLevelType w:val="hybridMultilevel"/>
    <w:tmpl w:val="E0C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2BA4"/>
    <w:multiLevelType w:val="hybridMultilevel"/>
    <w:tmpl w:val="ED4E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526E7"/>
    <w:multiLevelType w:val="hybridMultilevel"/>
    <w:tmpl w:val="3DEC03AC"/>
    <w:lvl w:ilvl="0" w:tplc="F348D30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055"/>
    <w:multiLevelType w:val="hybridMultilevel"/>
    <w:tmpl w:val="89864726"/>
    <w:lvl w:ilvl="0" w:tplc="8A4E78A4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A549D"/>
    <w:multiLevelType w:val="hybridMultilevel"/>
    <w:tmpl w:val="C5AA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2F9B"/>
    <w:multiLevelType w:val="hybridMultilevel"/>
    <w:tmpl w:val="182E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60C2B"/>
    <w:multiLevelType w:val="hybridMultilevel"/>
    <w:tmpl w:val="4F1C4FC4"/>
    <w:lvl w:ilvl="0" w:tplc="75A6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76BEC"/>
    <w:multiLevelType w:val="hybridMultilevel"/>
    <w:tmpl w:val="2EF86AA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23F"/>
    <w:rsid w:val="00044A39"/>
    <w:rsid w:val="00056002"/>
    <w:rsid w:val="00056A9B"/>
    <w:rsid w:val="0007191E"/>
    <w:rsid w:val="000A2E03"/>
    <w:rsid w:val="000A2EC6"/>
    <w:rsid w:val="000C35EC"/>
    <w:rsid w:val="000E6D28"/>
    <w:rsid w:val="000F1F92"/>
    <w:rsid w:val="0012050C"/>
    <w:rsid w:val="00184B8E"/>
    <w:rsid w:val="001C6022"/>
    <w:rsid w:val="001E68FD"/>
    <w:rsid w:val="001F6044"/>
    <w:rsid w:val="002B72D8"/>
    <w:rsid w:val="002D3592"/>
    <w:rsid w:val="00382D18"/>
    <w:rsid w:val="003B087D"/>
    <w:rsid w:val="004020F9"/>
    <w:rsid w:val="0042033B"/>
    <w:rsid w:val="00431535"/>
    <w:rsid w:val="004A19C3"/>
    <w:rsid w:val="0056661D"/>
    <w:rsid w:val="00604FB3"/>
    <w:rsid w:val="006A3B25"/>
    <w:rsid w:val="006B523F"/>
    <w:rsid w:val="006E2B8B"/>
    <w:rsid w:val="007501F5"/>
    <w:rsid w:val="00773BED"/>
    <w:rsid w:val="007F4D59"/>
    <w:rsid w:val="00816CD2"/>
    <w:rsid w:val="008623E5"/>
    <w:rsid w:val="008B15CB"/>
    <w:rsid w:val="008D47AD"/>
    <w:rsid w:val="009145AE"/>
    <w:rsid w:val="00934E89"/>
    <w:rsid w:val="00952039"/>
    <w:rsid w:val="00961201"/>
    <w:rsid w:val="00A677D9"/>
    <w:rsid w:val="00AB1C2D"/>
    <w:rsid w:val="00AE1682"/>
    <w:rsid w:val="00B04FFA"/>
    <w:rsid w:val="00B968B0"/>
    <w:rsid w:val="00BA3B71"/>
    <w:rsid w:val="00C61DC7"/>
    <w:rsid w:val="00CC55EB"/>
    <w:rsid w:val="00D62926"/>
    <w:rsid w:val="00E05A85"/>
    <w:rsid w:val="00E51796"/>
    <w:rsid w:val="00E628C6"/>
    <w:rsid w:val="00E66B1F"/>
    <w:rsid w:val="00EA7CEF"/>
    <w:rsid w:val="00EC4C92"/>
    <w:rsid w:val="00ED4C15"/>
    <w:rsid w:val="00F32AF1"/>
    <w:rsid w:val="00FA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6B523F"/>
    <w:pPr>
      <w:spacing w:before="335" w:after="0" w:line="240" w:lineRule="auto"/>
      <w:outlineLvl w:val="1"/>
    </w:pPr>
    <w:rPr>
      <w:rFonts w:ascii="Times New Roman" w:hAnsi="Times New Roman"/>
      <w:color w:val="00000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23F"/>
    <w:rPr>
      <w:rFonts w:ascii="Times New Roman" w:eastAsia="Times New Roman" w:hAnsi="Times New Roman" w:cs="Times New Roman"/>
      <w:color w:val="000000"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6B523F"/>
    <w:rPr>
      <w:strike w:val="0"/>
      <w:dstrike w:val="0"/>
      <w:color w:val="790627"/>
      <w:u w:val="none"/>
      <w:effect w:val="none"/>
    </w:rPr>
  </w:style>
  <w:style w:type="paragraph" w:customStyle="1" w:styleId="h2">
    <w:name w:val="h2"/>
    <w:basedOn w:val="a"/>
    <w:rsid w:val="006B523F"/>
    <w:pPr>
      <w:spacing w:before="33" w:after="100" w:afterAutospacing="1" w:line="240" w:lineRule="auto"/>
    </w:pPr>
    <w:rPr>
      <w:rFonts w:ascii="Times New Roman" w:hAnsi="Times New Roman"/>
      <w:color w:val="000000"/>
      <w:sz w:val="36"/>
      <w:szCs w:val="36"/>
    </w:rPr>
  </w:style>
  <w:style w:type="paragraph" w:styleId="a4">
    <w:name w:val="Normal (Web)"/>
    <w:basedOn w:val="a"/>
    <w:uiPriority w:val="99"/>
    <w:unhideWhenUsed/>
    <w:rsid w:val="006B523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B523F"/>
    <w:rPr>
      <w:b/>
      <w:bCs/>
    </w:rPr>
  </w:style>
  <w:style w:type="character" w:styleId="a6">
    <w:name w:val="Emphasis"/>
    <w:basedOn w:val="a0"/>
    <w:uiPriority w:val="20"/>
    <w:qFormat/>
    <w:rsid w:val="006B523F"/>
    <w:rPr>
      <w:i/>
      <w:iCs/>
    </w:rPr>
  </w:style>
  <w:style w:type="paragraph" w:styleId="a7">
    <w:name w:val="List Paragraph"/>
    <w:basedOn w:val="a"/>
    <w:uiPriority w:val="34"/>
    <w:qFormat/>
    <w:rsid w:val="008B15C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sid w:val="002B72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B72D8"/>
    <w:pPr>
      <w:shd w:val="clear" w:color="auto" w:fill="FFFFFF"/>
      <w:spacing w:before="1020" w:after="60" w:line="240" w:lineRule="atLeast"/>
      <w:outlineLvl w:val="0"/>
    </w:pPr>
    <w:rPr>
      <w:rFonts w:ascii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C35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5E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C35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35E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0892">
      <w:bodyDiv w:val="1"/>
      <w:marLeft w:val="670"/>
      <w:marRight w:val="670"/>
      <w:marTop w:val="670"/>
      <w:marBottom w:val="6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  <w:div w:id="1693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8.rsoc.ru/docs/archive/38/documents/uvedomlenie_01.06.200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1733</Words>
  <Characters>9880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Россвязькомнадзор</Company>
  <LinksUpToDate>false</LinksUpToDate>
  <CharactersWithSpaces>11590</CharactersWithSpaces>
  <SharedDoc>false</SharedDoc>
  <HLinks>
    <vt:vector size="12" baseType="variant"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mailto:iii@mail.ru</vt:lpwstr>
      </vt:variant>
      <vt:variant>
        <vt:lpwstr/>
      </vt:variant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http://38.rsoc.ru/docs/archive/38/documents/uvedomlenie_01.06.2009.doc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Яковлев</dc:creator>
  <cp:lastModifiedBy>Хусен</cp:lastModifiedBy>
  <cp:revision>2</cp:revision>
  <cp:lastPrinted>2013-03-13T12:17:00Z</cp:lastPrinted>
  <dcterms:created xsi:type="dcterms:W3CDTF">2017-12-21T06:27:00Z</dcterms:created>
  <dcterms:modified xsi:type="dcterms:W3CDTF">2017-12-21T06:27:00Z</dcterms:modified>
</cp:coreProperties>
</file>