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0" w:rsidRDefault="005864D0">
      <w:pPr>
        <w:spacing w:after="600"/>
        <w:ind w:left="5046"/>
      </w:pPr>
      <w:r>
        <w:t xml:space="preserve">Приложение № </w:t>
      </w:r>
      <w:r w:rsidR="00513A90">
        <w:t>3</w:t>
      </w:r>
      <w:r>
        <w:br/>
      </w:r>
      <w:r w:rsidR="00513A90">
        <w:t>к Методическим рекомендациям по уведомлению уполномоченного органа о начале деятельности по обработке персональных данных и внесении изменений в ранее представленные сведения</w:t>
      </w:r>
    </w:p>
    <w:p w:rsidR="005864D0" w:rsidRDefault="005864D0">
      <w:pPr>
        <w:spacing w:after="240"/>
        <w:jc w:val="center"/>
        <w:rPr>
          <w:sz w:val="26"/>
          <w:szCs w:val="26"/>
        </w:rPr>
      </w:pPr>
    </w:p>
    <w:p w:rsidR="005864D0" w:rsidRDefault="005864D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513A90">
        <w:rPr>
          <w:sz w:val="26"/>
          <w:szCs w:val="26"/>
        </w:rPr>
        <w:br/>
      </w:r>
      <w:r>
        <w:rPr>
          <w:sz w:val="26"/>
          <w:szCs w:val="26"/>
        </w:rPr>
        <w:t xml:space="preserve">о </w:t>
      </w:r>
      <w:r w:rsidR="00513A90">
        <w:rPr>
          <w:sz w:val="26"/>
          <w:szCs w:val="26"/>
        </w:rPr>
        <w:t>внесении в реестр операторов сведений о прекращении оператором обработки персональных данных</w:t>
      </w:r>
    </w:p>
    <w:p w:rsidR="005864D0" w:rsidRDefault="005864D0">
      <w:pPr>
        <w:rPr>
          <w:sz w:val="24"/>
          <w:szCs w:val="24"/>
        </w:rPr>
      </w:pPr>
    </w:p>
    <w:p w:rsidR="005864D0" w:rsidRDefault="005864D0">
      <w:pPr>
        <w:pBdr>
          <w:top w:val="single" w:sz="4" w:space="1" w:color="auto"/>
        </w:pBdr>
        <w:jc w:val="center"/>
      </w:pPr>
      <w:r>
        <w:t>(полное наименование (фамилия, имя, отчество</w:t>
      </w:r>
      <w:r w:rsidR="00513A90">
        <w:t xml:space="preserve"> – при наличии</w:t>
      </w:r>
      <w:r>
        <w:t xml:space="preserve">) </w:t>
      </w:r>
      <w:r w:rsidR="00513A90">
        <w:t>заявителя</w:t>
      </w:r>
      <w:r>
        <w:t>)</w:t>
      </w:r>
    </w:p>
    <w:p w:rsidR="005864D0" w:rsidRDefault="005864D0">
      <w:pPr>
        <w:rPr>
          <w:sz w:val="24"/>
          <w:szCs w:val="24"/>
        </w:rPr>
      </w:pPr>
    </w:p>
    <w:p w:rsidR="005864D0" w:rsidRDefault="005864D0">
      <w:pPr>
        <w:pBdr>
          <w:top w:val="single" w:sz="4" w:space="1" w:color="auto"/>
        </w:pBdr>
        <w:jc w:val="center"/>
      </w:pPr>
      <w:r w:rsidRPr="005864D0">
        <w:t>(</w:t>
      </w:r>
      <w:r>
        <w:t xml:space="preserve">адрес местонахождения, почтовый адрес </w:t>
      </w:r>
      <w:r w:rsidR="00513A90">
        <w:t>заявителя</w:t>
      </w:r>
      <w:r>
        <w:t>)</w:t>
      </w:r>
    </w:p>
    <w:p w:rsidR="005864D0" w:rsidRDefault="005864D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Сведения об операторе:  </w:t>
      </w:r>
    </w:p>
    <w:p w:rsidR="005864D0" w:rsidRDefault="005864D0">
      <w:pPr>
        <w:rPr>
          <w:sz w:val="24"/>
          <w:szCs w:val="24"/>
        </w:rPr>
      </w:pPr>
    </w:p>
    <w:p w:rsidR="005864D0" w:rsidRDefault="005864D0">
      <w:pPr>
        <w:pBdr>
          <w:top w:val="single" w:sz="4" w:space="1" w:color="auto"/>
        </w:pBdr>
        <w:jc w:val="center"/>
      </w:pPr>
      <w:r>
        <w:t>(</w:t>
      </w:r>
      <w:r w:rsidR="00513A90">
        <w:t xml:space="preserve">наименование, </w:t>
      </w:r>
      <w:r>
        <w:t>ИНН</w:t>
      </w:r>
      <w:r w:rsidR="00513A90">
        <w:t xml:space="preserve"> (</w:t>
      </w:r>
      <w:r>
        <w:t>ОГРН</w:t>
      </w:r>
      <w:r w:rsidR="00513A90">
        <w:t>)</w:t>
      </w:r>
      <w:r>
        <w:t>, регистрационный номер записи в реестре)</w:t>
      </w:r>
    </w:p>
    <w:p w:rsidR="005864D0" w:rsidRDefault="005864D0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Основание исключения из реестра:</w:t>
      </w:r>
    </w:p>
    <w:p w:rsidR="005864D0" w:rsidRDefault="005864D0">
      <w:pPr>
        <w:rPr>
          <w:sz w:val="24"/>
          <w:szCs w:val="24"/>
        </w:rPr>
      </w:pPr>
    </w:p>
    <w:p w:rsidR="005864D0" w:rsidRDefault="005864D0">
      <w:pPr>
        <w:pBdr>
          <w:top w:val="single" w:sz="4" w:space="1" w:color="auto"/>
        </w:pBdr>
        <w:jc w:val="center"/>
      </w:pPr>
      <w:proofErr w:type="gramStart"/>
      <w:r>
        <w:t xml:space="preserve">(ликвидация </w:t>
      </w:r>
      <w:r w:rsidR="00513A90">
        <w:t>о</w:t>
      </w:r>
      <w:r>
        <w:t xml:space="preserve">ператора, реорганизация </w:t>
      </w:r>
      <w:r w:rsidR="00513A90">
        <w:t>О</w:t>
      </w:r>
      <w:r>
        <w:t xml:space="preserve">ператора, прекращение деятельности по обработке </w:t>
      </w:r>
      <w:proofErr w:type="spellStart"/>
      <w:r>
        <w:t>пд</w:t>
      </w:r>
      <w:proofErr w:type="spellEnd"/>
      <w:r>
        <w:t>, аннулирование</w:t>
      </w:r>
      <w:proofErr w:type="gramEnd"/>
    </w:p>
    <w:p w:rsidR="005864D0" w:rsidRDefault="005864D0">
      <w:pPr>
        <w:rPr>
          <w:sz w:val="24"/>
          <w:szCs w:val="24"/>
        </w:rPr>
      </w:pPr>
    </w:p>
    <w:p w:rsidR="005864D0" w:rsidRDefault="005864D0">
      <w:pPr>
        <w:pBdr>
          <w:top w:val="single" w:sz="4" w:space="1" w:color="auto"/>
        </w:pBdr>
        <w:spacing w:after="240"/>
        <w:jc w:val="center"/>
      </w:pPr>
      <w:r>
        <w:t>лицензии, наступление срока и</w:t>
      </w:r>
      <w:r w:rsidR="00513A90">
        <w:t>ли условия прекращения обработке, решение суда</w:t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608"/>
        <w:gridCol w:w="284"/>
        <w:gridCol w:w="3402"/>
      </w:tblGrid>
      <w:tr w:rsidR="005864D0" w:rsidRPr="00BB756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D0" w:rsidRPr="00BB7563" w:rsidRDefault="00586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D0" w:rsidRPr="00BB7563" w:rsidRDefault="005864D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D0" w:rsidRPr="00BB7563" w:rsidRDefault="00586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D0" w:rsidRPr="00BB7563" w:rsidRDefault="005864D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D0" w:rsidRPr="00BB7563" w:rsidRDefault="005864D0">
            <w:pPr>
              <w:jc w:val="center"/>
              <w:rPr>
                <w:sz w:val="24"/>
                <w:szCs w:val="24"/>
              </w:rPr>
            </w:pPr>
          </w:p>
        </w:tc>
      </w:tr>
      <w:tr w:rsidR="005864D0" w:rsidRPr="00BB756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4D0" w:rsidRPr="00BB7563" w:rsidRDefault="005864D0">
            <w:pPr>
              <w:jc w:val="center"/>
            </w:pPr>
            <w:r w:rsidRPr="00BB7563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64D0" w:rsidRPr="00BB7563" w:rsidRDefault="005864D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64D0" w:rsidRPr="00BB7563" w:rsidRDefault="005864D0">
            <w:pPr>
              <w:jc w:val="center"/>
            </w:pPr>
            <w:r w:rsidRPr="00BB756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64D0" w:rsidRPr="00BB7563" w:rsidRDefault="005864D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4D0" w:rsidRPr="00BB7563" w:rsidRDefault="005864D0">
            <w:pPr>
              <w:jc w:val="center"/>
            </w:pPr>
            <w:r w:rsidRPr="00BB7563">
              <w:t>(расшифровка подписи)</w:t>
            </w:r>
          </w:p>
        </w:tc>
      </w:tr>
    </w:tbl>
    <w:p w:rsidR="005864D0" w:rsidRDefault="005864D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5864D0" w:rsidRPr="00BB75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D0" w:rsidRPr="00BB7563" w:rsidRDefault="005864D0">
            <w:pPr>
              <w:jc w:val="right"/>
              <w:rPr>
                <w:sz w:val="24"/>
                <w:szCs w:val="24"/>
              </w:rPr>
            </w:pPr>
            <w:r w:rsidRPr="00BB756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D0" w:rsidRPr="00BB7563" w:rsidRDefault="00586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D0" w:rsidRPr="00BB7563" w:rsidRDefault="005864D0">
            <w:pPr>
              <w:rPr>
                <w:sz w:val="24"/>
                <w:szCs w:val="24"/>
              </w:rPr>
            </w:pPr>
            <w:r w:rsidRPr="00BB7563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D0" w:rsidRPr="00BB7563" w:rsidRDefault="00586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D0" w:rsidRPr="00BB7563" w:rsidRDefault="005864D0">
            <w:pPr>
              <w:jc w:val="right"/>
              <w:rPr>
                <w:sz w:val="24"/>
                <w:szCs w:val="24"/>
              </w:rPr>
            </w:pPr>
            <w:r w:rsidRPr="00BB756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4D0" w:rsidRPr="00BB7563" w:rsidRDefault="005864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4D0" w:rsidRPr="00BB7563" w:rsidRDefault="005864D0">
            <w:pPr>
              <w:ind w:left="57"/>
              <w:rPr>
                <w:sz w:val="24"/>
                <w:szCs w:val="24"/>
              </w:rPr>
            </w:pPr>
            <w:proofErr w:type="gramStart"/>
            <w:r w:rsidRPr="00BB7563">
              <w:rPr>
                <w:sz w:val="24"/>
                <w:szCs w:val="24"/>
              </w:rPr>
              <w:t>г</w:t>
            </w:r>
            <w:proofErr w:type="gramEnd"/>
            <w:r w:rsidRPr="00BB7563">
              <w:rPr>
                <w:sz w:val="24"/>
                <w:szCs w:val="24"/>
              </w:rPr>
              <w:t>.</w:t>
            </w:r>
          </w:p>
        </w:tc>
      </w:tr>
    </w:tbl>
    <w:p w:rsidR="005864D0" w:rsidRDefault="005864D0">
      <w:pPr>
        <w:rPr>
          <w:sz w:val="24"/>
          <w:szCs w:val="24"/>
        </w:rPr>
      </w:pPr>
    </w:p>
    <w:p w:rsidR="00513A90" w:rsidRDefault="00513A90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513A90" w:rsidRDefault="00513A90" w:rsidP="00513A90">
      <w:pPr>
        <w:pBdr>
          <w:bottom w:val="single" w:sz="4" w:space="1" w:color="auto"/>
        </w:pBdr>
        <w:rPr>
          <w:sz w:val="24"/>
          <w:szCs w:val="24"/>
        </w:rPr>
      </w:pPr>
    </w:p>
    <w:p w:rsidR="00513A90" w:rsidRPr="000B421A" w:rsidRDefault="00513A90" w:rsidP="000B421A">
      <w:pPr>
        <w:jc w:val="center"/>
        <w:rPr>
          <w:szCs w:val="24"/>
        </w:rPr>
      </w:pPr>
      <w:r w:rsidRPr="000B421A">
        <w:rPr>
          <w:szCs w:val="24"/>
        </w:rPr>
        <w:t>(прилагаемые документы, подтверждающие условие исключения Оператора из Реестра)</w:t>
      </w:r>
    </w:p>
    <w:sectPr w:rsidR="00513A90" w:rsidRPr="000B421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40" w:rsidRDefault="00DC0540">
      <w:r>
        <w:separator/>
      </w:r>
    </w:p>
  </w:endnote>
  <w:endnote w:type="continuationSeparator" w:id="1">
    <w:p w:rsidR="00DC0540" w:rsidRDefault="00DC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40" w:rsidRDefault="00DC0540">
      <w:r>
        <w:separator/>
      </w:r>
    </w:p>
  </w:footnote>
  <w:footnote w:type="continuationSeparator" w:id="1">
    <w:p w:rsidR="00DC0540" w:rsidRDefault="00DC0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4D0"/>
    <w:rsid w:val="000B421A"/>
    <w:rsid w:val="003D65DD"/>
    <w:rsid w:val="00513A90"/>
    <w:rsid w:val="005864D0"/>
    <w:rsid w:val="0097540F"/>
    <w:rsid w:val="00BB7563"/>
    <w:rsid w:val="00D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5864D0"/>
    <w:pPr>
      <w:shd w:val="clear" w:color="auto" w:fill="FFFFFF"/>
      <w:autoSpaceDE/>
      <w:autoSpaceDN/>
      <w:spacing w:after="1020" w:line="240" w:lineRule="atLeast"/>
      <w:jc w:val="center"/>
    </w:pPr>
    <w:rPr>
      <w:rFonts w:eastAsia="Arial Unicode MS"/>
    </w:rPr>
  </w:style>
  <w:style w:type="character" w:customStyle="1" w:styleId="a8">
    <w:name w:val="Основной текст Знак"/>
    <w:link w:val="a7"/>
    <w:uiPriority w:val="99"/>
    <w:semiHidden/>
    <w:locked/>
    <w:rsid w:val="005864D0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"/>
    <w:link w:val="121"/>
    <w:uiPriority w:val="99"/>
    <w:locked/>
    <w:rsid w:val="005864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5864D0"/>
    <w:pPr>
      <w:shd w:val="clear" w:color="auto" w:fill="FFFFFF"/>
      <w:autoSpaceDE/>
      <w:autoSpaceDN/>
      <w:spacing w:after="600" w:line="322" w:lineRule="exact"/>
      <w:jc w:val="center"/>
      <w:outlineLvl w:val="0"/>
    </w:pPr>
    <w:rPr>
      <w:sz w:val="28"/>
      <w:szCs w:val="28"/>
    </w:rPr>
  </w:style>
  <w:style w:type="character" w:customStyle="1" w:styleId="13">
    <w:name w:val="Заголовок №1 (3)"/>
    <w:link w:val="131"/>
    <w:uiPriority w:val="99"/>
    <w:locked/>
    <w:rsid w:val="005864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5864D0"/>
    <w:pPr>
      <w:shd w:val="clear" w:color="auto" w:fill="FFFFFF"/>
      <w:autoSpaceDE/>
      <w:autoSpaceDN/>
      <w:spacing w:line="322" w:lineRule="exact"/>
      <w:ind w:firstLine="46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Хусен</cp:lastModifiedBy>
  <cp:revision>2</cp:revision>
  <cp:lastPrinted>2012-04-02T08:43:00Z</cp:lastPrinted>
  <dcterms:created xsi:type="dcterms:W3CDTF">2017-12-21T06:30:00Z</dcterms:created>
  <dcterms:modified xsi:type="dcterms:W3CDTF">2017-12-21T06:30:00Z</dcterms:modified>
</cp:coreProperties>
</file>