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0" w:rsidRPr="00D52B30" w:rsidRDefault="0066680A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52B30" w:rsidRPr="00D52B30">
        <w:rPr>
          <w:color w:val="000000"/>
          <w:sz w:val="22"/>
          <w:szCs w:val="22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D52B30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 xml:space="preserve"> на основании приказа Руководителя Управления от </w:t>
      </w:r>
      <w:r w:rsidR="000C21F8" w:rsidRPr="000C21F8">
        <w:rPr>
          <w:color w:val="000000"/>
          <w:sz w:val="22"/>
          <w:szCs w:val="22"/>
        </w:rPr>
        <w:t>06</w:t>
      </w:r>
      <w:r w:rsidR="000C21F8">
        <w:rPr>
          <w:color w:val="000000"/>
          <w:sz w:val="22"/>
          <w:szCs w:val="22"/>
        </w:rPr>
        <w:t>.</w:t>
      </w:r>
      <w:r w:rsidR="000C21F8" w:rsidRPr="000C21F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r w:rsidR="000C21F8">
        <w:rPr>
          <w:color w:val="000000"/>
          <w:sz w:val="22"/>
          <w:szCs w:val="22"/>
        </w:rPr>
        <w:t>202</w:t>
      </w:r>
      <w:r w:rsidR="000C21F8" w:rsidRPr="000C21F8">
        <w:rPr>
          <w:color w:val="000000"/>
          <w:sz w:val="22"/>
          <w:szCs w:val="22"/>
        </w:rPr>
        <w:t>3</w:t>
      </w:r>
      <w:r w:rsidR="000C21F8">
        <w:rPr>
          <w:color w:val="000000"/>
          <w:sz w:val="22"/>
          <w:szCs w:val="22"/>
        </w:rPr>
        <w:t>г.</w:t>
      </w:r>
      <w:r w:rsidR="00D52B30" w:rsidRPr="00D52B30">
        <w:rPr>
          <w:color w:val="000000"/>
          <w:sz w:val="22"/>
          <w:szCs w:val="22"/>
        </w:rPr>
        <w:t xml:space="preserve">  № </w:t>
      </w:r>
      <w:r w:rsidR="000C21F8">
        <w:rPr>
          <w:color w:val="000000"/>
          <w:sz w:val="22"/>
          <w:szCs w:val="22"/>
        </w:rPr>
        <w:t>51</w:t>
      </w:r>
      <w:r w:rsidR="00D52B30" w:rsidRPr="00D52B30">
        <w:rPr>
          <w:color w:val="000000"/>
          <w:sz w:val="22"/>
          <w:szCs w:val="22"/>
        </w:rPr>
        <w:t xml:space="preserve"> «О проведении конкурса на включение в кадровый резерв Управления Роскомнадзора по </w:t>
      </w:r>
      <w:r w:rsidR="00D52B30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>» объявляет конкурс на включение в кадровый резерв 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Старшей группы должностей  (главный специалист-эксперт, ведущий специалист-эксперт, специалист-эксперт, старший специалист 1 разряда):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Отдел контроля (</w:t>
      </w:r>
      <w:r w:rsidRPr="00D52B30">
        <w:rPr>
          <w:rStyle w:val="a4"/>
          <w:color w:val="000000"/>
          <w:sz w:val="22"/>
          <w:szCs w:val="22"/>
        </w:rPr>
        <w:t>надзора</w:t>
      </w:r>
      <w:r>
        <w:rPr>
          <w:rStyle w:val="a4"/>
          <w:color w:val="000000"/>
          <w:sz w:val="22"/>
          <w:szCs w:val="22"/>
        </w:rPr>
        <w:t>)</w:t>
      </w:r>
      <w:r w:rsidRPr="00D52B30">
        <w:rPr>
          <w:rStyle w:val="a4"/>
          <w:color w:val="000000"/>
          <w:sz w:val="22"/>
          <w:szCs w:val="22"/>
        </w:rPr>
        <w:t xml:space="preserve"> </w:t>
      </w:r>
      <w:r>
        <w:rPr>
          <w:rStyle w:val="a4"/>
          <w:color w:val="000000"/>
          <w:sz w:val="22"/>
          <w:szCs w:val="22"/>
        </w:rPr>
        <w:t>и разрешительной работы</w:t>
      </w:r>
      <w:r w:rsidRPr="00D52B30">
        <w:rPr>
          <w:rStyle w:val="a4"/>
          <w:color w:val="000000"/>
          <w:sz w:val="22"/>
          <w:szCs w:val="22"/>
        </w:rPr>
        <w:t>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 xml:space="preserve">Отдел </w:t>
      </w:r>
      <w:r>
        <w:rPr>
          <w:rStyle w:val="a4"/>
          <w:color w:val="000000"/>
          <w:sz w:val="22"/>
          <w:szCs w:val="22"/>
        </w:rPr>
        <w:t>финансовой, правовой работы и кадров</w:t>
      </w:r>
      <w:r w:rsidRPr="00D52B30">
        <w:rPr>
          <w:rStyle w:val="a4"/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Перечень должностей размещается на сайте в разделе "Государственная служба" в данном подразделе "Конкурсы на включение в кадровый резерв" и в </w:t>
      </w:r>
      <w:hyperlink r:id="rId5" w:history="1">
        <w:r w:rsidRPr="00D52B30">
          <w:rPr>
            <w:rStyle w:val="a5"/>
            <w:color w:val="29A5DC"/>
            <w:sz w:val="22"/>
            <w:szCs w:val="22"/>
          </w:rPr>
          <w:t>Единой информационной системе управления кадровым составом государственной гражданской службы Российской Федерации</w:t>
        </w:r>
      </w:hyperlink>
      <w:r w:rsidRPr="00D52B30">
        <w:rPr>
          <w:color w:val="000000"/>
          <w:sz w:val="22"/>
          <w:szCs w:val="22"/>
        </w:rPr>
        <w:t> в период объявления и проведения конкурса.</w:t>
      </w:r>
    </w:p>
    <w:p w:rsidR="00D52B30" w:rsidRPr="00D52B30" w:rsidRDefault="00A619A7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6" w:history="1">
        <w:r w:rsidR="00D52B30" w:rsidRPr="00D52B30">
          <w:rPr>
            <w:rStyle w:val="a5"/>
            <w:color w:val="29A5DC"/>
            <w:sz w:val="22"/>
            <w:szCs w:val="22"/>
          </w:rPr>
          <w:t>Требования</w:t>
        </w:r>
      </w:hyperlink>
      <w:r w:rsidR="00D52B30" w:rsidRPr="00D52B30">
        <w:rPr>
          <w:color w:val="000000"/>
          <w:sz w:val="22"/>
          <w:szCs w:val="22"/>
        </w:rPr>
        <w:t> к кандидатам размещены на сайте в разделе "Государственная служба" в подразделе "Квалификационные требования".</w:t>
      </w:r>
      <w:r w:rsidR="00D52B30" w:rsidRPr="00D52B30">
        <w:rPr>
          <w:rStyle w:val="a4"/>
          <w:color w:val="000000"/>
          <w:sz w:val="22"/>
          <w:szCs w:val="22"/>
        </w:rPr>
        <w:t> </w:t>
      </w:r>
    </w:p>
    <w:p w:rsidR="00D52B30" w:rsidRPr="00D52B30" w:rsidRDefault="00A619A7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hyperlink r:id="rId7" w:history="1">
        <w:r w:rsidR="00D52B30" w:rsidRPr="00D52B30">
          <w:rPr>
            <w:rStyle w:val="a5"/>
            <w:color w:val="29A5DC"/>
            <w:sz w:val="22"/>
            <w:szCs w:val="22"/>
          </w:rPr>
          <w:t>Общие положения должностного регламента </w:t>
        </w:r>
      </w:hyperlink>
      <w:r w:rsidR="00D52B30" w:rsidRPr="00D52B30">
        <w:rPr>
          <w:color w:val="000000"/>
          <w:sz w:val="22"/>
          <w:szCs w:val="22"/>
        </w:rPr>
        <w:t xml:space="preserve">государственного гражданского служащего, замещающего должность старшей группы должностей государственной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</w:t>
      </w:r>
      <w:r w:rsidR="007D7E2D">
        <w:rPr>
          <w:color w:val="000000"/>
          <w:sz w:val="22"/>
          <w:szCs w:val="22"/>
        </w:rPr>
        <w:t>Республике Ингушетия</w:t>
      </w:r>
      <w:r w:rsidR="00D52B30"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Условия </w:t>
      </w:r>
      <w:r w:rsidR="000C21F8">
        <w:rPr>
          <w:color w:val="000000"/>
          <w:sz w:val="22"/>
          <w:szCs w:val="22"/>
        </w:rPr>
        <w:t xml:space="preserve">прохождения </w:t>
      </w:r>
      <w:r w:rsidRPr="00D52B30">
        <w:rPr>
          <w:color w:val="000000"/>
          <w:sz w:val="22"/>
          <w:szCs w:val="22"/>
        </w:rPr>
        <w:t>федеральной государственной гражданской службы предусмотрены </w:t>
      </w:r>
      <w:hyperlink r:id="rId8" w:history="1">
        <w:r w:rsidRPr="00D52B30">
          <w:rPr>
            <w:rStyle w:val="a5"/>
            <w:color w:val="29A5DC"/>
            <w:sz w:val="22"/>
            <w:szCs w:val="22"/>
          </w:rPr>
          <w:t>Федеральным законом</w:t>
        </w:r>
      </w:hyperlink>
      <w:r w:rsidRPr="00D52B30">
        <w:rPr>
          <w:color w:val="000000"/>
          <w:sz w:val="22"/>
          <w:szCs w:val="22"/>
        </w:rPr>
        <w:t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52B30">
        <w:rPr>
          <w:color w:val="000000"/>
          <w:sz w:val="22"/>
          <w:szCs w:val="22"/>
        </w:rPr>
        <w:t>.</w:t>
      </w:r>
      <w:proofErr w:type="gramEnd"/>
      <w:r w:rsidRPr="00D52B30">
        <w:rPr>
          <w:color w:val="000000"/>
          <w:sz w:val="22"/>
          <w:szCs w:val="22"/>
        </w:rPr>
        <w:t> </w:t>
      </w:r>
      <w:proofErr w:type="gramStart"/>
      <w:r w:rsidRPr="00D52B30">
        <w:rPr>
          <w:color w:val="000000"/>
          <w:sz w:val="22"/>
          <w:szCs w:val="22"/>
        </w:rPr>
        <w:t>и</w:t>
      </w:r>
      <w:proofErr w:type="gramEnd"/>
      <w:r w:rsidRPr="00D52B30">
        <w:rPr>
          <w:color w:val="000000"/>
          <w:sz w:val="22"/>
          <w:szCs w:val="22"/>
        </w:rPr>
        <w:t>ными документами, предусмотренными Федеральным законом "О государственной гражданской службе Российской Федерации".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  <w:shd w:val="clear" w:color="auto" w:fill="F2EFE8"/>
        </w:rPr>
        <w:t>Перечень документов</w:t>
      </w:r>
      <w:r w:rsidRPr="00D52B30">
        <w:rPr>
          <w:color w:val="000000"/>
          <w:sz w:val="22"/>
          <w:szCs w:val="22"/>
          <w:shd w:val="clear" w:color="auto" w:fill="F2EFE8"/>
        </w:rPr>
        <w:t xml:space="preserve">, предоставляемых гражданином, изъявившим желание участвовать в конкурсе на включение в кадровый резерв Управления Роскомнадзора по </w:t>
      </w:r>
      <w:r>
        <w:rPr>
          <w:color w:val="000000"/>
          <w:sz w:val="22"/>
          <w:szCs w:val="22"/>
          <w:shd w:val="clear" w:color="auto" w:fill="F2EFE8"/>
        </w:rPr>
        <w:t>Республике Ингушетия</w:t>
      </w:r>
      <w:r w:rsidRPr="00D52B30">
        <w:rPr>
          <w:color w:val="000000"/>
          <w:sz w:val="22"/>
          <w:szCs w:val="22"/>
          <w:shd w:val="clear" w:color="auto" w:fill="F2EFE8"/>
        </w:rPr>
        <w:t>:</w:t>
      </w:r>
      <w:r w:rsidRPr="00D52B30">
        <w:rPr>
          <w:color w:val="000000"/>
          <w:sz w:val="22"/>
          <w:szCs w:val="22"/>
        </w:rPr>
        <w:t> 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1. Личное заявление (</w:t>
      </w:r>
      <w:hyperlink r:id="rId9" w:history="1">
        <w:r w:rsidRPr="00D52B30">
          <w:rPr>
            <w:rStyle w:val="a5"/>
            <w:color w:val="29A5DC"/>
            <w:sz w:val="22"/>
            <w:szCs w:val="22"/>
          </w:rPr>
          <w:t>заявление внешних кандидатов (граждан)</w:t>
        </w:r>
      </w:hyperlink>
      <w:r w:rsidRPr="00D52B30">
        <w:rPr>
          <w:color w:val="000000"/>
          <w:sz w:val="22"/>
          <w:szCs w:val="22"/>
        </w:rPr>
        <w:t>; </w:t>
      </w:r>
      <w:hyperlink r:id="rId10" w:history="1">
        <w:r w:rsidRPr="00D52B30">
          <w:rPr>
            <w:rStyle w:val="a5"/>
            <w:color w:val="29A5DC"/>
            <w:sz w:val="22"/>
            <w:szCs w:val="22"/>
          </w:rPr>
          <w:t>заявление внутренних кандидатов</w:t>
        </w:r>
      </w:hyperlink>
      <w:r w:rsidRPr="00D52B30">
        <w:rPr>
          <w:color w:val="000000"/>
          <w:sz w:val="22"/>
          <w:szCs w:val="22"/>
        </w:rPr>
        <w:t>);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2. Собственноручно заполненную и подписанную </w:t>
      </w:r>
      <w:hyperlink r:id="rId11" w:history="1">
        <w:r w:rsidRPr="00D52B30">
          <w:rPr>
            <w:rStyle w:val="a5"/>
            <w:color w:val="29A5DC"/>
            <w:sz w:val="22"/>
            <w:szCs w:val="22"/>
          </w:rPr>
          <w:t>анкету</w:t>
        </w:r>
      </w:hyperlink>
      <w:r w:rsidRPr="00D52B30">
        <w:rPr>
          <w:color w:val="000000"/>
          <w:sz w:val="22"/>
          <w:szCs w:val="22"/>
        </w:rPr>
        <w:t> по форме, утвержденной распоряжением Правительства Российской Федерации от 26 мая 2005 года № 667-р, с приложением двух фотографий (3х4);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4. Документы, подтверждающие необходимое профессиональное образование, стаж работы и квалификацию: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     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  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5. </w:t>
      </w:r>
      <w:hyperlink r:id="rId12" w:history="1">
        <w:r w:rsidRPr="00D52B30">
          <w:rPr>
            <w:rStyle w:val="a5"/>
            <w:color w:val="29A5DC"/>
            <w:sz w:val="22"/>
            <w:szCs w:val="22"/>
          </w:rPr>
          <w:t>Заключение</w:t>
        </w:r>
      </w:hyperlink>
      <w:r w:rsidRPr="00D52B30">
        <w:rPr>
          <w:color w:val="000000"/>
          <w:sz w:val="22"/>
          <w:szCs w:val="22"/>
        </w:rPr>
        <w:t xml:space="preserve"> 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52B30">
        <w:rPr>
          <w:color w:val="000000"/>
          <w:sz w:val="22"/>
          <w:szCs w:val="22"/>
        </w:rPr>
        <w:t>Минздравсоцразвития</w:t>
      </w:r>
      <w:proofErr w:type="spellEnd"/>
      <w:r w:rsidRPr="00D52B30">
        <w:rPr>
          <w:color w:val="000000"/>
          <w:sz w:val="22"/>
          <w:szCs w:val="22"/>
        </w:rPr>
        <w:t xml:space="preserve"> РФ от 14.12.2009 г. № 984н;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6. </w:t>
      </w:r>
      <w:hyperlink r:id="rId13" w:history="1">
        <w:r w:rsidRPr="00D52B30">
          <w:rPr>
            <w:rStyle w:val="a5"/>
            <w:color w:val="29A5DC"/>
            <w:sz w:val="22"/>
            <w:szCs w:val="22"/>
          </w:rPr>
          <w:t>Согласие </w:t>
        </w:r>
      </w:hyperlink>
      <w:r w:rsidRPr="00D52B30">
        <w:rPr>
          <w:color w:val="000000"/>
          <w:sz w:val="22"/>
          <w:szCs w:val="22"/>
        </w:rPr>
        <w:t>на обработку персональных данных.  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 xml:space="preserve">7. Копию документа воинского учёта - для граждан, </w:t>
      </w:r>
      <w:r w:rsidR="006F25BE" w:rsidRPr="00D52B30">
        <w:rPr>
          <w:color w:val="000000"/>
          <w:sz w:val="22"/>
          <w:szCs w:val="22"/>
        </w:rPr>
        <w:t>пребывающих</w:t>
      </w:r>
      <w:r w:rsidRPr="00D52B30">
        <w:rPr>
          <w:color w:val="000000"/>
          <w:sz w:val="22"/>
          <w:szCs w:val="22"/>
        </w:rPr>
        <w:t xml:space="preserve"> в запасе и лиц, подлежащих призыву на военную службу (соответствующий документ предъявляется лично по прибытии на конкурс)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8.  </w:t>
      </w:r>
      <w:hyperlink r:id="rId14" w:history="1">
        <w:r w:rsidRPr="00D52B30">
          <w:rPr>
            <w:rStyle w:val="a5"/>
            <w:color w:val="29A5DC"/>
            <w:sz w:val="22"/>
            <w:szCs w:val="22"/>
          </w:rPr>
          <w:t>Сведения </w:t>
        </w:r>
      </w:hyperlink>
      <w:r w:rsidRPr="00D52B30">
        <w:rPr>
          <w:color w:val="000000"/>
          <w:sz w:val="22"/>
          <w:szCs w:val="22"/>
        </w:rPr>
        <w:t xml:space="preserve">об адресах сайтов и (или) страниц сайтов в информационно-телекоммуникационной сети "Интернет", на которых </w:t>
      </w:r>
      <w:proofErr w:type="gramStart"/>
      <w:r w:rsidRPr="00D52B30">
        <w:rPr>
          <w:color w:val="000000"/>
          <w:sz w:val="22"/>
          <w:szCs w:val="22"/>
        </w:rPr>
        <w:t>гражданин, претендующий на замещение должности гражданской службы размещал</w:t>
      </w:r>
      <w:proofErr w:type="gramEnd"/>
      <w:r w:rsidRPr="00D52B30">
        <w:rPr>
          <w:color w:val="000000"/>
          <w:sz w:val="22"/>
          <w:szCs w:val="22"/>
        </w:rPr>
        <w:t xml:space="preserve"> общедоступную информацию, а также данные, позволяющие его </w:t>
      </w:r>
      <w:r w:rsidRPr="00D52B30">
        <w:rPr>
          <w:color w:val="000000"/>
          <w:sz w:val="22"/>
          <w:szCs w:val="22"/>
        </w:rPr>
        <w:lastRenderedPageBreak/>
        <w:t>идентифицировать, за три календарных года, предшествующих году поступления на гражданскую службу. Форму для заполнения можно скачать здесь: </w:t>
      </w:r>
      <w:hyperlink r:id="rId15" w:history="1">
        <w:r w:rsidRPr="00D52B30">
          <w:rPr>
            <w:rStyle w:val="a5"/>
            <w:color w:val="29A5DC"/>
            <w:sz w:val="22"/>
            <w:szCs w:val="22"/>
          </w:rPr>
          <w:t>DOC</w:t>
        </w:r>
      </w:hyperlink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9. </w:t>
      </w:r>
      <w:hyperlink r:id="rId16" w:history="1">
        <w:r w:rsidRPr="00D52B30">
          <w:rPr>
            <w:rStyle w:val="a5"/>
            <w:color w:val="29A5DC"/>
            <w:sz w:val="22"/>
            <w:szCs w:val="22"/>
          </w:rPr>
          <w:t>Резюме </w:t>
        </w:r>
      </w:hyperlink>
      <w:r w:rsidRPr="00D52B30">
        <w:rPr>
          <w:color w:val="000000"/>
          <w:sz w:val="22"/>
          <w:szCs w:val="22"/>
        </w:rPr>
        <w:t>кандидата.</w:t>
      </w:r>
    </w:p>
    <w:p w:rsidR="00D52B30" w:rsidRPr="00D52B30" w:rsidRDefault="00D52B30" w:rsidP="00D52B30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10. Иные документы, предусмотренные </w:t>
      </w:r>
      <w:hyperlink r:id="rId17" w:history="1">
        <w:r w:rsidRPr="00D52B30">
          <w:rPr>
            <w:rStyle w:val="a5"/>
            <w:color w:val="29A5DC"/>
            <w:sz w:val="22"/>
            <w:szCs w:val="22"/>
          </w:rPr>
          <w:t>Федеральным законом</w:t>
        </w:r>
      </w:hyperlink>
      <w:r w:rsidRPr="00D52B30">
        <w:rPr>
          <w:color w:val="000000"/>
          <w:sz w:val="22"/>
          <w:szCs w:val="22"/>
        </w:rPr>
        <w:t> 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 иные 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Документы принимаются  с</w:t>
      </w:r>
      <w:r w:rsidR="00A619A7">
        <w:rPr>
          <w:rStyle w:val="a4"/>
          <w:color w:val="000000"/>
          <w:sz w:val="22"/>
          <w:szCs w:val="22"/>
        </w:rPr>
        <w:t> 17</w:t>
      </w:r>
      <w:r w:rsidR="007D7E2D">
        <w:rPr>
          <w:rStyle w:val="a4"/>
          <w:color w:val="000000"/>
          <w:sz w:val="22"/>
          <w:szCs w:val="22"/>
        </w:rPr>
        <w:t> </w:t>
      </w:r>
      <w:r w:rsidR="0066680A">
        <w:rPr>
          <w:rStyle w:val="a4"/>
          <w:color w:val="000000"/>
          <w:sz w:val="22"/>
          <w:szCs w:val="22"/>
        </w:rPr>
        <w:t>октября</w:t>
      </w:r>
      <w:r w:rsidR="000C21F8">
        <w:rPr>
          <w:rStyle w:val="a4"/>
          <w:color w:val="000000"/>
          <w:sz w:val="22"/>
          <w:szCs w:val="22"/>
        </w:rPr>
        <w:t xml:space="preserve"> 2023</w:t>
      </w:r>
      <w:r w:rsidRPr="00D52B30">
        <w:rPr>
          <w:rStyle w:val="a4"/>
          <w:color w:val="000000"/>
          <w:sz w:val="22"/>
          <w:szCs w:val="22"/>
        </w:rPr>
        <w:t xml:space="preserve"> года </w:t>
      </w:r>
      <w:r w:rsidRPr="00D52B30">
        <w:rPr>
          <w:color w:val="000000"/>
          <w:sz w:val="22"/>
          <w:szCs w:val="22"/>
        </w:rPr>
        <w:t>по </w:t>
      </w:r>
      <w:r w:rsidR="00A619A7">
        <w:rPr>
          <w:rStyle w:val="a4"/>
          <w:color w:val="000000"/>
          <w:sz w:val="22"/>
          <w:szCs w:val="22"/>
        </w:rPr>
        <w:t>06</w:t>
      </w:r>
      <w:r w:rsidR="00EF659A">
        <w:rPr>
          <w:rStyle w:val="a4"/>
          <w:color w:val="000000"/>
          <w:sz w:val="22"/>
          <w:szCs w:val="22"/>
        </w:rPr>
        <w:t xml:space="preserve"> ноября</w:t>
      </w:r>
      <w:r w:rsidR="007D7E2D">
        <w:rPr>
          <w:rStyle w:val="a4"/>
          <w:color w:val="000000"/>
          <w:sz w:val="22"/>
          <w:szCs w:val="22"/>
        </w:rPr>
        <w:t xml:space="preserve"> </w:t>
      </w:r>
      <w:r w:rsidR="00EF659A">
        <w:rPr>
          <w:rStyle w:val="a4"/>
          <w:color w:val="000000"/>
          <w:sz w:val="22"/>
          <w:szCs w:val="22"/>
        </w:rPr>
        <w:t> 2023</w:t>
      </w:r>
      <w:r w:rsidRPr="00D52B30">
        <w:rPr>
          <w:rStyle w:val="a4"/>
          <w:color w:val="000000"/>
          <w:sz w:val="22"/>
          <w:szCs w:val="22"/>
        </w:rPr>
        <w:t xml:space="preserve"> года (включительно)</w:t>
      </w:r>
      <w:r w:rsidRPr="00D52B30">
        <w:rPr>
          <w:color w:val="000000"/>
          <w:sz w:val="22"/>
          <w:szCs w:val="22"/>
        </w:rPr>
        <w:t xml:space="preserve"> по адресу: г. </w:t>
      </w:r>
      <w:r w:rsidR="00EF659A">
        <w:rPr>
          <w:color w:val="000000"/>
          <w:sz w:val="22"/>
          <w:szCs w:val="22"/>
        </w:rPr>
        <w:t>Магас</w:t>
      </w:r>
      <w:r w:rsidRPr="00D52B30">
        <w:rPr>
          <w:color w:val="000000"/>
          <w:sz w:val="22"/>
          <w:szCs w:val="22"/>
        </w:rPr>
        <w:t>, ул.</w:t>
      </w:r>
      <w:r w:rsidR="00B87B96">
        <w:rPr>
          <w:color w:val="000000"/>
          <w:sz w:val="22"/>
          <w:szCs w:val="22"/>
        </w:rPr>
        <w:t xml:space="preserve"> </w:t>
      </w:r>
      <w:r w:rsidR="00EF659A">
        <w:rPr>
          <w:color w:val="000000"/>
          <w:sz w:val="22"/>
          <w:szCs w:val="22"/>
        </w:rPr>
        <w:t>А.Горчханова, д.</w:t>
      </w:r>
      <w:r w:rsidR="00B87B96">
        <w:rPr>
          <w:color w:val="000000"/>
          <w:sz w:val="22"/>
          <w:szCs w:val="22"/>
        </w:rPr>
        <w:t xml:space="preserve"> </w:t>
      </w:r>
      <w:r w:rsidR="00EF659A">
        <w:rPr>
          <w:color w:val="000000"/>
          <w:sz w:val="22"/>
          <w:szCs w:val="22"/>
        </w:rPr>
        <w:t>12,  каб.</w:t>
      </w:r>
      <w:r w:rsidR="00B87B96">
        <w:rPr>
          <w:color w:val="000000"/>
          <w:sz w:val="22"/>
          <w:szCs w:val="22"/>
        </w:rPr>
        <w:t xml:space="preserve"> </w:t>
      </w:r>
      <w:r w:rsidR="00EF659A">
        <w:rPr>
          <w:color w:val="000000"/>
          <w:sz w:val="22"/>
          <w:szCs w:val="22"/>
        </w:rPr>
        <w:t>6</w:t>
      </w:r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Прием документов - ежедневно с 9.00 до 17.00 (перерыв с 13.00 до 14.00) Наш сайт: http://</w:t>
      </w:r>
      <w:r w:rsidR="007D7E2D">
        <w:rPr>
          <w:color w:val="000000"/>
          <w:sz w:val="22"/>
          <w:szCs w:val="22"/>
        </w:rPr>
        <w:t>0</w:t>
      </w:r>
      <w:r w:rsidRPr="00D52B30">
        <w:rPr>
          <w:color w:val="000000"/>
          <w:sz w:val="22"/>
          <w:szCs w:val="22"/>
        </w:rPr>
        <w:t>6.rkn.gov.ru</w:t>
      </w:r>
    </w:p>
    <w:p w:rsidR="009202D1" w:rsidRPr="002E6948" w:rsidRDefault="00B87B96" w:rsidP="009202D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6948">
        <w:rPr>
          <w:rFonts w:ascii="Times New Roman" w:hAnsi="Times New Roman" w:cs="Times New Roman"/>
          <w:color w:val="000000"/>
        </w:rPr>
        <w:t>Контактный телефон</w:t>
      </w:r>
      <w:r w:rsidR="00D52B30" w:rsidRPr="002E6948">
        <w:rPr>
          <w:rFonts w:ascii="Times New Roman" w:hAnsi="Times New Roman" w:cs="Times New Roman"/>
          <w:color w:val="000000"/>
        </w:rPr>
        <w:t xml:space="preserve">: </w:t>
      </w:r>
      <w:r w:rsidRPr="002E6948">
        <w:rPr>
          <w:rFonts w:ascii="Times New Roman" w:hAnsi="Times New Roman" w:cs="Times New Roman"/>
          <w:color w:val="000000"/>
        </w:rPr>
        <w:t>8 (</w:t>
      </w:r>
      <w:r w:rsidR="00EF659A" w:rsidRPr="002E69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873-4</w:t>
      </w:r>
      <w:r w:rsidRPr="002E69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77-25-09.</w:t>
      </w:r>
    </w:p>
    <w:p w:rsidR="00D52B30" w:rsidRPr="00D52B30" w:rsidRDefault="00D52B30" w:rsidP="009202D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Конкурс проводится в два этапа: 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1 этап – прием и рассмотрение документов;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2 этап – тестирование и индивидуальное собеседование.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 xml:space="preserve">Не </w:t>
      </w:r>
      <w:r w:rsidR="0066680A" w:rsidRPr="00D52B30">
        <w:rPr>
          <w:color w:val="000000"/>
          <w:sz w:val="22"/>
          <w:szCs w:val="22"/>
        </w:rPr>
        <w:t>позднее,</w:t>
      </w:r>
      <w:r w:rsidRPr="00D52B30">
        <w:rPr>
          <w:color w:val="000000"/>
          <w:sz w:val="22"/>
          <w:szCs w:val="22"/>
        </w:rPr>
        <w:t xml:space="preserve"> чем за 15 дней до начала второго э</w:t>
      </w:r>
      <w:r w:rsidR="00B87B96">
        <w:rPr>
          <w:color w:val="000000"/>
          <w:sz w:val="22"/>
          <w:szCs w:val="22"/>
        </w:rPr>
        <w:t xml:space="preserve">тапа конкурса всем кандидатам, </w:t>
      </w:r>
      <w:r w:rsidRPr="00D52B30">
        <w:rPr>
          <w:color w:val="000000"/>
          <w:sz w:val="22"/>
          <w:szCs w:val="22"/>
        </w:rPr>
        <w:t>допущенным к участию в конкурсе будут направлены сообщения о дате, месте и времени проведения его проведения. Данная информация также будет размещена на сайте в разделе "Государственная служба" в подразделе </w:t>
      </w:r>
      <w:hyperlink r:id="rId18" w:history="1">
        <w:r w:rsidRPr="00D52B30">
          <w:rPr>
            <w:rStyle w:val="a5"/>
            <w:color w:val="29A5DC"/>
            <w:sz w:val="22"/>
            <w:szCs w:val="22"/>
          </w:rPr>
          <w:t>"Условия конкурсов"</w:t>
        </w:r>
      </w:hyperlink>
      <w:r w:rsidRPr="00D52B30">
        <w:rPr>
          <w:color w:val="000000"/>
          <w:sz w:val="22"/>
          <w:szCs w:val="22"/>
        </w:rPr>
        <w:t>.</w:t>
      </w:r>
    </w:p>
    <w:p w:rsidR="00D52B30" w:rsidRPr="00D52B30" w:rsidRDefault="00D52B30" w:rsidP="00D52B30">
      <w:pPr>
        <w:pStyle w:val="a3"/>
        <w:spacing w:before="150" w:beforeAutospacing="0" w:after="150" w:afterAutospacing="0"/>
        <w:jc w:val="both"/>
        <w:rPr>
          <w:color w:val="000000"/>
          <w:sz w:val="22"/>
          <w:szCs w:val="22"/>
        </w:rPr>
      </w:pPr>
      <w:r w:rsidRPr="00D52B30">
        <w:rPr>
          <w:color w:val="000000"/>
          <w:sz w:val="22"/>
          <w:szCs w:val="22"/>
        </w:rPr>
        <w:t>Предполагаемая дата второ</w:t>
      </w:r>
      <w:r w:rsidR="002E6948">
        <w:rPr>
          <w:color w:val="000000"/>
          <w:sz w:val="22"/>
          <w:szCs w:val="22"/>
        </w:rPr>
        <w:t>го этап</w:t>
      </w:r>
      <w:r w:rsidR="00A619A7">
        <w:rPr>
          <w:color w:val="000000"/>
          <w:sz w:val="22"/>
          <w:szCs w:val="22"/>
        </w:rPr>
        <w:t>а конкурса – не позднее 06</w:t>
      </w:r>
      <w:bookmarkStart w:id="0" w:name="_GoBack"/>
      <w:bookmarkEnd w:id="0"/>
      <w:r w:rsidR="002E6948">
        <w:rPr>
          <w:color w:val="000000"/>
          <w:sz w:val="22"/>
          <w:szCs w:val="22"/>
        </w:rPr>
        <w:t xml:space="preserve"> декабря 2023</w:t>
      </w:r>
      <w:r w:rsidRPr="00D52B30">
        <w:rPr>
          <w:color w:val="000000"/>
          <w:sz w:val="22"/>
          <w:szCs w:val="22"/>
        </w:rPr>
        <w:t xml:space="preserve"> года. </w:t>
      </w:r>
    </w:p>
    <w:p w:rsidR="009202D1" w:rsidRPr="00782170" w:rsidRDefault="00D52B30" w:rsidP="009202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948">
        <w:rPr>
          <w:rStyle w:val="a4"/>
          <w:rFonts w:ascii="Times New Roman" w:hAnsi="Times New Roman" w:cs="Times New Roman"/>
          <w:color w:val="000000"/>
        </w:rPr>
        <w:t>Предварительно место</w:t>
      </w:r>
      <w:r w:rsidRPr="00D52B30">
        <w:rPr>
          <w:rStyle w:val="a4"/>
          <w:color w:val="000000"/>
        </w:rPr>
        <w:t> </w:t>
      </w:r>
      <w:r w:rsidRPr="002E6948">
        <w:rPr>
          <w:rFonts w:ascii="Times New Roman" w:hAnsi="Times New Roman" w:cs="Times New Roman"/>
          <w:color w:val="000000"/>
        </w:rPr>
        <w:t xml:space="preserve">проведения конкурса -  </w:t>
      </w:r>
      <w:r w:rsidR="009202D1" w:rsidRPr="002E69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2E69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Магас, ул. А.Горчханова, д. 12, каб. 6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52B30">
        <w:rPr>
          <w:rStyle w:val="a4"/>
          <w:color w:val="000000"/>
          <w:sz w:val="22"/>
          <w:szCs w:val="22"/>
        </w:rPr>
        <w:t>Порядок </w:t>
      </w:r>
      <w:r w:rsidRPr="00D52B30">
        <w:rPr>
          <w:color w:val="000000"/>
          <w:sz w:val="22"/>
          <w:szCs w:val="22"/>
        </w:rPr>
        <w:t>проведения конкурса определен </w:t>
      </w:r>
      <w:hyperlink r:id="rId19" w:history="1">
        <w:r w:rsidRPr="00D52B30">
          <w:rPr>
            <w:rStyle w:val="a5"/>
            <w:color w:val="29A5DC"/>
            <w:sz w:val="22"/>
            <w:szCs w:val="22"/>
          </w:rPr>
          <w:t>Положением </w:t>
        </w:r>
      </w:hyperlink>
      <w:r w:rsidRPr="00D52B30">
        <w:rPr>
          <w:color w:val="000000"/>
          <w:sz w:val="22"/>
          <w:szCs w:val="22"/>
        </w:rPr>
        <w:t>о кадровом резерве, утвержденным Указом Президента Российской Федерации от 01.03.2017 № 96 "Об утверждении Положения о кадровом резерве федерального го</w:t>
      </w:r>
      <w:r w:rsidR="002E6948">
        <w:rPr>
          <w:color w:val="000000"/>
          <w:sz w:val="22"/>
          <w:szCs w:val="22"/>
        </w:rPr>
        <w:t>сударственного органа", а также</w:t>
      </w:r>
      <w:r w:rsidRPr="00D52B30">
        <w:rPr>
          <w:color w:val="000000"/>
          <w:sz w:val="22"/>
          <w:szCs w:val="22"/>
        </w:rPr>
        <w:t> </w:t>
      </w:r>
      <w:hyperlink r:id="rId20" w:history="1">
        <w:r w:rsidR="002E6948">
          <w:rPr>
            <w:rStyle w:val="a5"/>
            <w:color w:val="29A5DC"/>
            <w:sz w:val="22"/>
            <w:szCs w:val="22"/>
          </w:rPr>
          <w:t>Поста</w:t>
        </w:r>
        <w:r w:rsidRPr="00D52B30">
          <w:rPr>
            <w:rStyle w:val="a5"/>
            <w:color w:val="29A5DC"/>
            <w:sz w:val="22"/>
            <w:szCs w:val="22"/>
          </w:rPr>
          <w:t>новлением </w:t>
        </w:r>
      </w:hyperlink>
      <w:r w:rsidRPr="00D52B30">
        <w:rPr>
          <w:color w:val="000000"/>
          <w:sz w:val="22"/>
          <w:szCs w:val="22"/>
        </w:rPr>
        <w:t>Правительства Российской Федерации от 31.03.2018 №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органов.", </w:t>
      </w:r>
      <w:hyperlink r:id="rId21" w:history="1">
        <w:r w:rsidRPr="00D52B30">
          <w:rPr>
            <w:rStyle w:val="a5"/>
            <w:color w:val="29A5DC"/>
            <w:sz w:val="22"/>
            <w:szCs w:val="22"/>
          </w:rPr>
          <w:t>приказом Роскомнадзора от 20.03.2019</w:t>
        </w:r>
        <w:proofErr w:type="gramEnd"/>
        <w:r w:rsidRPr="00D52B30">
          <w:rPr>
            <w:rStyle w:val="a5"/>
            <w:color w:val="29A5DC"/>
            <w:sz w:val="22"/>
            <w:szCs w:val="22"/>
          </w:rPr>
          <w:t xml:space="preserve"> № 54</w:t>
        </w:r>
      </w:hyperlink>
      <w:r w:rsidRPr="00D52B30">
        <w:rPr>
          <w:color w:val="000000"/>
          <w:sz w:val="22"/>
          <w:szCs w:val="22"/>
        </w:rPr>
        <w:t> "Об утверждении положения о кадровом резерве Федеральной службы по надзору в сфере связи, информационных технологий и массовых коммуникаций и её территориальных органов".</w:t>
      </w:r>
    </w:p>
    <w:p w:rsidR="00D52B30" w:rsidRPr="00D52B30" w:rsidRDefault="00D52B30" w:rsidP="00D52B3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2B30">
        <w:rPr>
          <w:rStyle w:val="a4"/>
          <w:color w:val="000000"/>
          <w:sz w:val="22"/>
          <w:szCs w:val="22"/>
        </w:rPr>
        <w:t> </w:t>
      </w:r>
      <w:hyperlink r:id="rId22" w:history="1">
        <w:r w:rsidRPr="00D52B30">
          <w:rPr>
            <w:rStyle w:val="a5"/>
            <w:color w:val="29A5DC"/>
            <w:sz w:val="22"/>
            <w:szCs w:val="22"/>
          </w:rPr>
          <w:t>П</w:t>
        </w:r>
      </w:hyperlink>
      <w:hyperlink r:id="rId23" w:history="1">
        <w:r w:rsidRPr="00D52B30">
          <w:rPr>
            <w:rStyle w:val="a5"/>
            <w:color w:val="29A5DC"/>
            <w:sz w:val="22"/>
            <w:szCs w:val="22"/>
          </w:rPr>
          <w:t>редварительный квалификационный тест</w:t>
        </w:r>
      </w:hyperlink>
      <w:r w:rsidRPr="00D52B30">
        <w:rPr>
          <w:color w:val="000000"/>
          <w:sz w:val="22"/>
          <w:szCs w:val="22"/>
        </w:rPr>
        <w:t> вне рамок конкурса для самостоятельной оценки кандидатом своего профессионального уровня.</w:t>
      </w:r>
    </w:p>
    <w:p w:rsidR="002B5001" w:rsidRPr="00D52B30" w:rsidRDefault="002B5001"/>
    <w:sectPr w:rsidR="002B5001" w:rsidRPr="00D5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0"/>
    <w:rsid w:val="000C21F8"/>
    <w:rsid w:val="002B5001"/>
    <w:rsid w:val="002E6948"/>
    <w:rsid w:val="0066680A"/>
    <w:rsid w:val="006F25BE"/>
    <w:rsid w:val="007D7E2D"/>
    <w:rsid w:val="009202D1"/>
    <w:rsid w:val="00A619A7"/>
    <w:rsid w:val="00B87B96"/>
    <w:rsid w:val="00D52B30"/>
    <w:rsid w:val="00E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30"/>
    <w:rPr>
      <w:b/>
      <w:bCs/>
    </w:rPr>
  </w:style>
  <w:style w:type="character" w:styleId="a5">
    <w:name w:val="Hyperlink"/>
    <w:basedOn w:val="a0"/>
    <w:uiPriority w:val="99"/>
    <w:semiHidden/>
    <w:unhideWhenUsed/>
    <w:rsid w:val="00D52B30"/>
    <w:rPr>
      <w:color w:val="0000FF"/>
      <w:u w:val="single"/>
    </w:rPr>
  </w:style>
  <w:style w:type="paragraph" w:customStyle="1" w:styleId="a6">
    <w:name w:val="a"/>
    <w:basedOn w:val="a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2B3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E69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69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69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69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69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B30"/>
    <w:rPr>
      <w:b/>
      <w:bCs/>
    </w:rPr>
  </w:style>
  <w:style w:type="character" w:styleId="a5">
    <w:name w:val="Hyperlink"/>
    <w:basedOn w:val="a0"/>
    <w:uiPriority w:val="99"/>
    <w:semiHidden/>
    <w:unhideWhenUsed/>
    <w:rsid w:val="00D52B30"/>
    <w:rPr>
      <w:color w:val="0000FF"/>
      <w:u w:val="single"/>
    </w:rPr>
  </w:style>
  <w:style w:type="paragraph" w:customStyle="1" w:styleId="a6">
    <w:name w:val="a"/>
    <w:basedOn w:val="a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2B30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E69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69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69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69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69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13" Type="http://schemas.openxmlformats.org/officeDocument/2006/relationships/hyperlink" Target="https://26.rkn.gov.ru/docs/26/Soglasie_na_obr._pd-2019.doc" TargetMode="External"/><Relationship Id="rId18" Type="http://schemas.openxmlformats.org/officeDocument/2006/relationships/hyperlink" Target="https://26.rkn.gov.ru/public-service/p13565/p207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6.rkn.gov.ru/docs/26/sm20781/prikaz_Roskomnadzora_54_ot_20.03.2019.doc" TargetMode="External"/><Relationship Id="rId7" Type="http://schemas.openxmlformats.org/officeDocument/2006/relationships/hyperlink" Target="https://26.rkn.gov.ru/docs/26/Obshhij_reglament.doc" TargetMode="External"/><Relationship Id="rId12" Type="http://schemas.openxmlformats.org/officeDocument/2006/relationships/hyperlink" Target="https://26.rkn.gov.ru/docs/26/Med._spravka.doc" TargetMode="External"/><Relationship Id="rId17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27.07.2004&amp;a8=79&amp;a8type=1&amp;a1=&amp;a0=&amp;a16=&amp;a16type=1&amp;a16value=&amp;a17=&amp;a17type=1&amp;a17value=&amp;a4=&amp;a4type=1&amp;a4value=&amp;a23=&amp;a23type=1&amp;a23value=&amp;textpres=&amp;sort=7&amp;x=36&amp;y=1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26.rkn.gov.ru/docs/26/Rezjume..doc" TargetMode="External"/><Relationship Id="rId20" Type="http://schemas.openxmlformats.org/officeDocument/2006/relationships/hyperlink" Target="http://pravo.gov.ru/proxy/ips/?searchres=&amp;bpas=cd00000&amp;a3=102000496&amp;a3type=1&amp;a3value=%CF%EE%F1%F2%E0%ED%EE%E2%EB%E5%ED%E8%E5&amp;a6=102000066&amp;a6type=1&amp;a6value=%CF%F0%E0%E2%E8%F2%E5%EB%FC%F1%F2%E2%EE&amp;a15=&amp;a15type=1&amp;a15value=&amp;a7type=1&amp;a7from=&amp;a7to=&amp;a7date=31.03.2018&amp;a8=397&amp;a8type=1&amp;a1=&amp;a0=&amp;a16=&amp;a16type=1&amp;a16value=&amp;a17=&amp;a17type=1&amp;a17value=&amp;a4=&amp;a4type=1&amp;a4value=&amp;a23=&amp;a23type=1&amp;a23value=&amp;textpres=&amp;sort=7&amp;x=67&amp;y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26.rkn.gov.ru/public-service/p17617/" TargetMode="External"/><Relationship Id="rId11" Type="http://schemas.openxmlformats.org/officeDocument/2006/relationships/hyperlink" Target="https://26.rkn.gov.ru/docs/26/sm20781/anketa_ot_20.11.2019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15" Type="http://schemas.openxmlformats.org/officeDocument/2006/relationships/hyperlink" Target="https://26.rkn.gov.ru/docs/26/svedenija_o_sajtakh.doc" TargetMode="External"/><Relationship Id="rId23" Type="http://schemas.openxmlformats.org/officeDocument/2006/relationships/hyperlink" Target="https://rosmintrud.ru/testing/default/view/1" TargetMode="External"/><Relationship Id="rId10" Type="http://schemas.openxmlformats.org/officeDocument/2006/relationships/hyperlink" Target="https://26.rkn.gov.ru/docs/26/Zajavlenie_vnutrennikh_kandidatov1.doc" TargetMode="External"/><Relationship Id="rId19" Type="http://schemas.openxmlformats.org/officeDocument/2006/relationships/hyperlink" Target="http://pravo.gov.ru/proxy/ips/?searchres=&amp;bpas=cd00000&amp;a3=102000503&amp;a3type=1&amp;a3value=%D3%EA%E0%E7&amp;a6=102000070&amp;a6type=1&amp;a6value=%CF%F0%E5%E7%E8%E4%E5%ED%F2&amp;a15=&amp;a15type=1&amp;a15value=&amp;a7type=1&amp;a7from=&amp;a7to=&amp;a7date=01.03.2017&amp;a8=96&amp;a8type=1&amp;a1=&amp;a0=&amp;a16=&amp;a16type=1&amp;a16value=&amp;a17=&amp;a17type=1&amp;a17value=&amp;a4=&amp;a4type=1&amp;a4value=&amp;a23=&amp;a23type=1&amp;a23value=&amp;textpres=&amp;sort=7&amp;x=63&amp;y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6.rkn.gov.ru/docs/26/Zajavlenie_dlja_grazhdan.doc" TargetMode="External"/><Relationship Id="rId14" Type="http://schemas.openxmlformats.org/officeDocument/2006/relationships/hyperlink" Target="https://26.rkn.gov.ru/docs/26/svedenija_o_sajtakh.doc" TargetMode="External"/><Relationship Id="rId22" Type="http://schemas.openxmlformats.org/officeDocument/2006/relationships/hyperlink" Target="https://rosmintrud.ru/testing/default/view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2023-10-12T09:34:00Z</dcterms:created>
  <dcterms:modified xsi:type="dcterms:W3CDTF">2023-10-12T11:56:00Z</dcterms:modified>
</cp:coreProperties>
</file>